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8A" w:rsidRDefault="00C36ADF" w:rsidP="00C36ADF">
      <w:pPr>
        <w:spacing w:after="0"/>
        <w:jc w:val="center"/>
        <w:rPr>
          <w:b/>
          <w:sz w:val="28"/>
          <w:u w:val="single"/>
          <w:lang w:val="es-ES_tradnl"/>
        </w:rPr>
      </w:pPr>
      <w:r w:rsidRPr="00C36ADF">
        <w:rPr>
          <w:b/>
          <w:noProof/>
          <w:sz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6350</wp:posOffset>
            </wp:positionV>
            <wp:extent cx="596265" cy="850265"/>
            <wp:effectExtent l="0" t="0" r="0" b="6985"/>
            <wp:wrapTight wrapText="bothSides">
              <wp:wrapPolygon edited="0">
                <wp:start x="0" y="0"/>
                <wp:lineTo x="0" y="21294"/>
                <wp:lineTo x="20703" y="21294"/>
                <wp:lineTo x="20703" y="0"/>
                <wp:lineTo x="0" y="0"/>
              </wp:wrapPolygon>
            </wp:wrapTight>
            <wp:docPr id="1" name="Imagen 1" descr="D:\Users\CORD1\Downloads\logo winter 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CORD1\Downloads\logo winter ol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76ED">
        <w:rPr>
          <w:b/>
          <w:sz w:val="28"/>
          <w:u w:val="single"/>
          <w:lang w:val="es-ES_tradnl"/>
        </w:rPr>
        <w:t xml:space="preserve">CIRCULAR </w:t>
      </w:r>
      <w:r w:rsidR="00205D38">
        <w:rPr>
          <w:b/>
          <w:sz w:val="28"/>
          <w:u w:val="single"/>
          <w:lang w:val="es-ES_tradnl"/>
        </w:rPr>
        <w:t xml:space="preserve">MATRÍCULA </w:t>
      </w:r>
      <w:r w:rsidR="003B1EDE">
        <w:rPr>
          <w:b/>
          <w:sz w:val="28"/>
          <w:u w:val="single"/>
          <w:lang w:val="es-ES_tradnl"/>
        </w:rPr>
        <w:t>2020</w:t>
      </w:r>
    </w:p>
    <w:p w:rsidR="008E25DE" w:rsidRPr="00C36ADF" w:rsidRDefault="00407C8A" w:rsidP="00C36ADF">
      <w:pPr>
        <w:spacing w:after="0"/>
        <w:jc w:val="center"/>
        <w:rPr>
          <w:b/>
          <w:sz w:val="28"/>
          <w:u w:val="single"/>
          <w:lang w:val="es-ES_tradnl"/>
        </w:rPr>
      </w:pPr>
      <w:r>
        <w:rPr>
          <w:b/>
          <w:sz w:val="28"/>
          <w:u w:val="single"/>
          <w:lang w:val="es-ES_tradnl"/>
        </w:rPr>
        <w:t>Y PROCESO POSTULACIÓN A BECAS 2020</w:t>
      </w:r>
    </w:p>
    <w:p w:rsidR="00C36ADF" w:rsidRDefault="00C36ADF" w:rsidP="00C36ADF">
      <w:pPr>
        <w:jc w:val="right"/>
        <w:rPr>
          <w:lang w:val="es-ES_tradnl"/>
        </w:rPr>
      </w:pPr>
    </w:p>
    <w:p w:rsidR="00C36ADF" w:rsidRDefault="00962DD1" w:rsidP="00C36ADF">
      <w:pPr>
        <w:jc w:val="right"/>
        <w:rPr>
          <w:lang w:val="es-ES_tradnl"/>
        </w:rPr>
      </w:pPr>
      <w:r>
        <w:rPr>
          <w:lang w:val="es-ES_tradnl"/>
        </w:rPr>
        <w:t>En Viña del Mar, a 23</w:t>
      </w:r>
      <w:r w:rsidR="00C36ADF">
        <w:rPr>
          <w:lang w:val="es-ES_tradnl"/>
        </w:rPr>
        <w:t xml:space="preserve"> de </w:t>
      </w:r>
      <w:r w:rsidR="003B1EDE">
        <w:rPr>
          <w:lang w:val="es-ES_tradnl"/>
        </w:rPr>
        <w:t>septie</w:t>
      </w:r>
      <w:r w:rsidR="004541FD">
        <w:rPr>
          <w:lang w:val="es-ES_tradnl"/>
        </w:rPr>
        <w:t>m</w:t>
      </w:r>
      <w:r w:rsidR="003B1EDE">
        <w:rPr>
          <w:lang w:val="es-ES_tradnl"/>
        </w:rPr>
        <w:t>bre de 2019</w:t>
      </w:r>
    </w:p>
    <w:p w:rsidR="00F2364B" w:rsidRDefault="00F2364B" w:rsidP="0025317A">
      <w:pPr>
        <w:jc w:val="both"/>
        <w:rPr>
          <w:lang w:val="es-ES_tradnl"/>
        </w:rPr>
      </w:pPr>
      <w:r>
        <w:rPr>
          <w:lang w:val="es-ES_tradnl"/>
        </w:rPr>
        <w:t xml:space="preserve">Estimado/a Apoderado/a </w:t>
      </w:r>
    </w:p>
    <w:p w:rsidR="00F2364B" w:rsidRDefault="00F2364B" w:rsidP="0025317A">
      <w:pPr>
        <w:jc w:val="both"/>
        <w:rPr>
          <w:lang w:val="es-ES_tradnl"/>
        </w:rPr>
      </w:pPr>
      <w:r>
        <w:rPr>
          <w:lang w:val="es-ES_tradnl"/>
        </w:rPr>
        <w:t>A continuación informamos detalles de plazos, requerimientos y aranceles respecti</w:t>
      </w:r>
      <w:r w:rsidR="003B1EDE">
        <w:rPr>
          <w:lang w:val="es-ES_tradnl"/>
        </w:rPr>
        <w:t xml:space="preserve">vos al proceso de </w:t>
      </w:r>
      <w:r w:rsidR="003476ED">
        <w:rPr>
          <w:lang w:val="es-ES_tradnl"/>
        </w:rPr>
        <w:t xml:space="preserve">MATRÍCULA INTERNA </w:t>
      </w:r>
      <w:r w:rsidR="003B1EDE">
        <w:rPr>
          <w:lang w:val="es-ES_tradnl"/>
        </w:rPr>
        <w:t>para el período académico 2020</w:t>
      </w:r>
      <w:r w:rsidR="00407C8A">
        <w:rPr>
          <w:lang w:val="es-ES_tradnl"/>
        </w:rPr>
        <w:t xml:space="preserve"> y Proceso de Postulación a Becas 2020</w:t>
      </w:r>
    </w:p>
    <w:p w:rsidR="002643B2" w:rsidRDefault="002643B2" w:rsidP="002643B2">
      <w:pPr>
        <w:jc w:val="both"/>
        <w:rPr>
          <w:b/>
          <w:sz w:val="24"/>
          <w:u w:val="single"/>
          <w:lang w:val="es-ES_tradnl"/>
        </w:rPr>
      </w:pPr>
    </w:p>
    <w:p w:rsidR="002643B2" w:rsidRPr="002643B2" w:rsidRDefault="009A6684" w:rsidP="002643B2">
      <w:p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FASE</w:t>
      </w:r>
      <w:r w:rsidR="002643B2" w:rsidRPr="002643B2">
        <w:rPr>
          <w:b/>
          <w:u w:val="single"/>
          <w:lang w:val="es-ES_tradnl"/>
        </w:rPr>
        <w:t xml:space="preserve"> 1: </w:t>
      </w:r>
      <w:r w:rsidR="00B97EB6">
        <w:rPr>
          <w:b/>
          <w:u w:val="single"/>
          <w:lang w:val="es-ES_tradnl"/>
        </w:rPr>
        <w:t>MATRICULA INTERNA</w:t>
      </w:r>
      <w:r w:rsidR="002643B2" w:rsidRPr="002643B2">
        <w:rPr>
          <w:b/>
          <w:u w:val="single"/>
          <w:lang w:val="es-ES_tradnl"/>
        </w:rPr>
        <w:t xml:space="preserve"> (RESERVA CUPO)</w:t>
      </w:r>
    </w:p>
    <w:p w:rsidR="00AC6A2E" w:rsidRDefault="002643B2" w:rsidP="002643B2">
      <w:pPr>
        <w:jc w:val="both"/>
        <w:rPr>
          <w:lang w:val="es-ES_tradnl"/>
        </w:rPr>
      </w:pPr>
      <w:r w:rsidRPr="002643B2">
        <w:rPr>
          <w:lang w:val="es-ES_tradnl"/>
        </w:rPr>
        <w:t xml:space="preserve">Se </w:t>
      </w:r>
      <w:r w:rsidR="00AC6A2E">
        <w:rPr>
          <w:lang w:val="es-ES_tradnl"/>
        </w:rPr>
        <w:t xml:space="preserve">solicitaa </w:t>
      </w:r>
      <w:r w:rsidRPr="002643B2">
        <w:rPr>
          <w:lang w:val="es-ES_tradnl"/>
        </w:rPr>
        <w:t xml:space="preserve">cada apoderado/a </w:t>
      </w:r>
      <w:r w:rsidR="00AC6A2E">
        <w:rPr>
          <w:lang w:val="es-ES_tradnl"/>
        </w:rPr>
        <w:t xml:space="preserve">manifestar </w:t>
      </w:r>
      <w:r>
        <w:rPr>
          <w:lang w:val="es-ES_tradnl"/>
        </w:rPr>
        <w:t xml:space="preserve">su intención de </w:t>
      </w:r>
      <w:r w:rsidR="00AC6A2E">
        <w:rPr>
          <w:lang w:val="es-ES_tradnl"/>
        </w:rPr>
        <w:t xml:space="preserve">continuar en el establecimiento </w:t>
      </w:r>
      <w:r w:rsidR="00556B5B">
        <w:rPr>
          <w:lang w:val="es-ES_tradnl"/>
        </w:rPr>
        <w:t xml:space="preserve">entregando en el </w:t>
      </w:r>
      <w:r w:rsidR="00556B5B" w:rsidRPr="00407C8A">
        <w:rPr>
          <w:b/>
          <w:u w:val="single"/>
          <w:lang w:val="es-ES_tradnl"/>
        </w:rPr>
        <w:t>colegio colilla</w:t>
      </w:r>
      <w:r w:rsidR="00AC6A2E" w:rsidRPr="00407C8A">
        <w:rPr>
          <w:b/>
          <w:u w:val="single"/>
          <w:lang w:val="es-ES_tradnl"/>
        </w:rPr>
        <w:t xml:space="preserve"> de la declaración adjunta</w:t>
      </w:r>
      <w:r w:rsidR="00AC6A2E">
        <w:rPr>
          <w:lang w:val="es-ES_tradnl"/>
        </w:rPr>
        <w:t>. Este d</w:t>
      </w:r>
      <w:r w:rsidR="00556B5B">
        <w:rPr>
          <w:lang w:val="es-ES_tradnl"/>
        </w:rPr>
        <w:t>ocumento permitirá reservar el</w:t>
      </w:r>
      <w:r w:rsidR="00AC6A2E">
        <w:rPr>
          <w:lang w:val="es-ES_tradnl"/>
        </w:rPr>
        <w:t xml:space="preserve"> cupo de cada estudiante y asegurar su matrícula </w:t>
      </w:r>
      <w:r w:rsidR="00B97EB6">
        <w:rPr>
          <w:lang w:val="es-ES_tradnl"/>
        </w:rPr>
        <w:t>interna</w:t>
      </w:r>
      <w:r w:rsidR="006321C8">
        <w:rPr>
          <w:lang w:val="es-ES_tradnl"/>
        </w:rPr>
        <w:t xml:space="preserve"> </w:t>
      </w:r>
      <w:r w:rsidR="00AC6A2E">
        <w:rPr>
          <w:lang w:val="es-ES_tradnl"/>
        </w:rPr>
        <w:t>(de cumplirse los requisitos solicitados).</w:t>
      </w:r>
      <w:r w:rsidR="00AC6A2E" w:rsidRPr="00407C8A">
        <w:rPr>
          <w:lang w:val="es-ES_tradnl"/>
        </w:rPr>
        <w:t xml:space="preserve"> El plazo final de devolución de esta declaración corresponde al </w:t>
      </w:r>
      <w:r w:rsidR="00AC6A2E" w:rsidRPr="00556B5B">
        <w:rPr>
          <w:b/>
          <w:lang w:val="es-ES_tradnl"/>
        </w:rPr>
        <w:t>05 de Octubre de 2019</w:t>
      </w:r>
    </w:p>
    <w:p w:rsidR="002643B2" w:rsidRPr="00556B5B" w:rsidRDefault="002643B2" w:rsidP="002643B2">
      <w:pPr>
        <w:jc w:val="both"/>
        <w:rPr>
          <w:b/>
          <w:lang w:val="es-ES_tradnl"/>
        </w:rPr>
      </w:pPr>
      <w:r w:rsidRPr="00556B5B">
        <w:rPr>
          <w:b/>
          <w:lang w:val="es-ES_tradnl"/>
        </w:rPr>
        <w:t>Para que dicha reserva sea aceptada por el Colegio</w:t>
      </w:r>
      <w:r w:rsidR="00A4421B">
        <w:rPr>
          <w:b/>
          <w:lang w:val="es-ES_tradnl"/>
        </w:rPr>
        <w:t>,</w:t>
      </w:r>
      <w:r w:rsidRPr="00556B5B">
        <w:rPr>
          <w:b/>
          <w:lang w:val="es-ES_tradnl"/>
        </w:rPr>
        <w:t xml:space="preserve"> el apoderado/a debe estar al día en sus pagos de colegiatura al mes de Septiembre del año en curso. </w:t>
      </w:r>
    </w:p>
    <w:p w:rsidR="002643B2" w:rsidRPr="002643B2" w:rsidRDefault="00556B5B" w:rsidP="002643B2">
      <w:pPr>
        <w:jc w:val="both"/>
        <w:rPr>
          <w:lang w:val="es-ES_tradnl"/>
        </w:rPr>
      </w:pPr>
      <w:r>
        <w:rPr>
          <w:lang w:val="es-ES_tradnl"/>
        </w:rPr>
        <w:t>Aquellas familias</w:t>
      </w:r>
      <w:r w:rsidR="002643B2" w:rsidRPr="002643B2">
        <w:rPr>
          <w:lang w:val="es-ES_tradnl"/>
        </w:rPr>
        <w:t xml:space="preserve"> que </w:t>
      </w:r>
      <w:r>
        <w:rPr>
          <w:lang w:val="es-ES_tradnl"/>
        </w:rPr>
        <w:t>mantienen</w:t>
      </w:r>
      <w:r w:rsidR="002643B2" w:rsidRPr="002643B2">
        <w:rPr>
          <w:lang w:val="es-ES_tradnl"/>
        </w:rPr>
        <w:t xml:space="preserve"> deuda p</w:t>
      </w:r>
      <w:r>
        <w:rPr>
          <w:lang w:val="es-ES_tradnl"/>
        </w:rPr>
        <w:t>ueden</w:t>
      </w:r>
      <w:r w:rsidR="002643B2" w:rsidRPr="002643B2">
        <w:rPr>
          <w:lang w:val="es-ES_tradnl"/>
        </w:rPr>
        <w:t xml:space="preserve"> optar a la facilidad de </w:t>
      </w:r>
      <w:r w:rsidR="002643B2" w:rsidRPr="00556B5B">
        <w:rPr>
          <w:b/>
          <w:lang w:val="es-ES_tradnl"/>
        </w:rPr>
        <w:t xml:space="preserve">pagar y/o documentar su deuda en un 40% al contado y dos cuotas </w:t>
      </w:r>
      <w:r w:rsidR="007C44EB" w:rsidRPr="00556B5B">
        <w:rPr>
          <w:b/>
          <w:lang w:val="es-ES_tradnl"/>
        </w:rPr>
        <w:t>de los 30%, pagaderas</w:t>
      </w:r>
      <w:r w:rsidR="002643B2" w:rsidRPr="00556B5B">
        <w:rPr>
          <w:b/>
          <w:lang w:val="es-ES_tradnl"/>
        </w:rPr>
        <w:t xml:space="preserve"> en los meses de Octubre y Noviembre respectivamente.</w:t>
      </w:r>
      <w:r w:rsidR="007C44EB">
        <w:rPr>
          <w:b/>
          <w:lang w:val="es-ES_tradnl"/>
        </w:rPr>
        <w:t xml:space="preserve"> </w:t>
      </w:r>
      <w:r w:rsidR="002643B2" w:rsidRPr="002643B2">
        <w:rPr>
          <w:lang w:val="es-ES_tradnl"/>
        </w:rPr>
        <w:t xml:space="preserve">Es decir, una cuota </w:t>
      </w:r>
      <w:r>
        <w:rPr>
          <w:lang w:val="es-ES_tradnl"/>
        </w:rPr>
        <w:t xml:space="preserve">al contado </w:t>
      </w:r>
      <w:r w:rsidR="002643B2" w:rsidRPr="002643B2">
        <w:rPr>
          <w:lang w:val="es-ES_tradnl"/>
        </w:rPr>
        <w:t xml:space="preserve">en Septiembre </w:t>
      </w:r>
      <w:r>
        <w:rPr>
          <w:lang w:val="es-ES_tradnl"/>
        </w:rPr>
        <w:t>(</w:t>
      </w:r>
      <w:r w:rsidR="002643B2" w:rsidRPr="002643B2">
        <w:rPr>
          <w:lang w:val="es-ES_tradnl"/>
        </w:rPr>
        <w:t xml:space="preserve">al momento de presentar </w:t>
      </w:r>
      <w:r>
        <w:rPr>
          <w:lang w:val="es-ES_tradnl"/>
        </w:rPr>
        <w:t>declaración adjunta)</w:t>
      </w:r>
      <w:r w:rsidR="002643B2" w:rsidRPr="002643B2">
        <w:rPr>
          <w:lang w:val="es-ES_tradnl"/>
        </w:rPr>
        <w:t xml:space="preserve"> y el saldo en 2 pagos, Octubre y Noviembre. </w:t>
      </w:r>
    </w:p>
    <w:p w:rsidR="002643B2" w:rsidRPr="002643B2" w:rsidRDefault="00B97EB6" w:rsidP="002643B2">
      <w:pPr>
        <w:jc w:val="both"/>
        <w:rPr>
          <w:lang w:val="es-ES_tradnl"/>
        </w:rPr>
      </w:pPr>
      <w:r>
        <w:rPr>
          <w:lang w:val="es-ES_tradnl"/>
        </w:rPr>
        <w:t>Sólo s</w:t>
      </w:r>
      <w:r w:rsidR="002643B2" w:rsidRPr="002643B2">
        <w:rPr>
          <w:lang w:val="es-ES_tradnl"/>
        </w:rPr>
        <w:t>i existe cumplimiento de estas condiciones se p</w:t>
      </w:r>
      <w:r>
        <w:rPr>
          <w:lang w:val="es-ES_tradnl"/>
        </w:rPr>
        <w:t>odr</w:t>
      </w:r>
      <w:r w:rsidR="006321C8">
        <w:rPr>
          <w:lang w:val="es-ES_tradnl"/>
        </w:rPr>
        <w:t>á</w:t>
      </w:r>
      <w:r w:rsidR="002643B2">
        <w:rPr>
          <w:lang w:val="es-ES_tradnl"/>
        </w:rPr>
        <w:t xml:space="preserve"> formalizar la matrí</w:t>
      </w:r>
      <w:r w:rsidR="002643B2" w:rsidRPr="002643B2">
        <w:rPr>
          <w:lang w:val="es-ES_tradnl"/>
        </w:rPr>
        <w:t>cula</w:t>
      </w:r>
      <w:r>
        <w:rPr>
          <w:lang w:val="es-ES_tradnl"/>
        </w:rPr>
        <w:t xml:space="preserve"> definitiva</w:t>
      </w:r>
      <w:r w:rsidR="002643B2" w:rsidRPr="002643B2">
        <w:rPr>
          <w:lang w:val="es-ES_tradnl"/>
        </w:rPr>
        <w:t xml:space="preserve">. </w:t>
      </w:r>
    </w:p>
    <w:p w:rsidR="002643B2" w:rsidRDefault="002643B2" w:rsidP="002643B2">
      <w:pPr>
        <w:jc w:val="both"/>
        <w:rPr>
          <w:lang w:val="es-ES_tradnl"/>
        </w:rPr>
      </w:pPr>
      <w:r w:rsidRPr="002643B2">
        <w:rPr>
          <w:lang w:val="es-ES_tradnl"/>
        </w:rPr>
        <w:t xml:space="preserve">En aquellos casos en que los apoderados/as deudores/as no regularicen su situación (es decir, </w:t>
      </w:r>
      <w:r w:rsidR="00C535B2">
        <w:rPr>
          <w:lang w:val="es-ES_tradnl"/>
        </w:rPr>
        <w:t xml:space="preserve">no </w:t>
      </w:r>
      <w:r w:rsidRPr="002643B2">
        <w:rPr>
          <w:lang w:val="es-ES_tradnl"/>
        </w:rPr>
        <w:t>paguen su deuda</w:t>
      </w:r>
      <w:r w:rsidR="00C535B2">
        <w:rPr>
          <w:lang w:val="es-ES_tradnl"/>
        </w:rPr>
        <w:t xml:space="preserve"> y n</w:t>
      </w:r>
      <w:r w:rsidRPr="002643B2">
        <w:rPr>
          <w:lang w:val="es-ES_tradnl"/>
        </w:rPr>
        <w:t xml:space="preserve">o la documenten en un pago contado y 2 cuotas a fecha Octubre y Noviembre) </w:t>
      </w:r>
      <w:r w:rsidRPr="00C535B2">
        <w:rPr>
          <w:b/>
          <w:u w:val="single"/>
          <w:lang w:val="es-ES_tradnl"/>
        </w:rPr>
        <w:t xml:space="preserve">se liberará dicho cupo quedando disponible para que postulen e ingresen nuevos </w:t>
      </w:r>
      <w:r w:rsidR="00C535B2">
        <w:rPr>
          <w:b/>
          <w:u w:val="single"/>
          <w:lang w:val="es-ES_tradnl"/>
        </w:rPr>
        <w:t>estudiantes</w:t>
      </w:r>
      <w:r w:rsidRPr="00C535B2">
        <w:rPr>
          <w:b/>
          <w:u w:val="single"/>
          <w:lang w:val="es-ES_tradnl"/>
        </w:rPr>
        <w:t xml:space="preserve"> vía plataforma.</w:t>
      </w:r>
    </w:p>
    <w:p w:rsidR="00C535B2" w:rsidRDefault="00C535B2" w:rsidP="00C535B2">
      <w:pPr>
        <w:jc w:val="both"/>
        <w:rPr>
          <w:lang w:val="es-ES_tradnl"/>
        </w:rPr>
      </w:pPr>
    </w:p>
    <w:p w:rsidR="00C535B2" w:rsidRPr="009E20C6" w:rsidRDefault="009A6684" w:rsidP="00C535B2">
      <w:p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FASE</w:t>
      </w:r>
      <w:r w:rsidR="00C535B2" w:rsidRPr="009E20C6">
        <w:rPr>
          <w:b/>
          <w:u w:val="single"/>
          <w:lang w:val="es-ES_tradnl"/>
        </w:rPr>
        <w:t xml:space="preserve"> 2: MATRÍCULA </w:t>
      </w:r>
      <w:r w:rsidR="00B97EB6">
        <w:rPr>
          <w:b/>
          <w:u w:val="single"/>
          <w:lang w:val="es-ES_tradnl"/>
        </w:rPr>
        <w:t xml:space="preserve">DEFINITIVA </w:t>
      </w:r>
      <w:r w:rsidR="00C535B2" w:rsidRPr="009E20C6">
        <w:rPr>
          <w:b/>
          <w:u w:val="single"/>
          <w:lang w:val="es-ES_tradnl"/>
        </w:rPr>
        <w:t>(FORMALIZACIÓN)</w:t>
      </w:r>
    </w:p>
    <w:p w:rsidR="00C535B2" w:rsidRPr="00C535B2" w:rsidRDefault="00C535B2" w:rsidP="00C535B2">
      <w:pPr>
        <w:jc w:val="both"/>
        <w:rPr>
          <w:lang w:val="es-ES_tradnl"/>
        </w:rPr>
      </w:pPr>
      <w:r>
        <w:rPr>
          <w:lang w:val="es-ES_tradnl"/>
        </w:rPr>
        <w:t xml:space="preserve">Desde el </w:t>
      </w:r>
      <w:r w:rsidRPr="009E20C6">
        <w:rPr>
          <w:b/>
          <w:lang w:val="es-ES_tradnl"/>
        </w:rPr>
        <w:t>l</w:t>
      </w:r>
      <w:r w:rsidR="009E20C6" w:rsidRPr="009E20C6">
        <w:rPr>
          <w:b/>
          <w:lang w:val="es-ES_tradnl"/>
        </w:rPr>
        <w:t>unes 02 al v</w:t>
      </w:r>
      <w:r w:rsidRPr="009E20C6">
        <w:rPr>
          <w:b/>
          <w:lang w:val="es-ES_tradnl"/>
        </w:rPr>
        <w:t xml:space="preserve">iernes 06 </w:t>
      </w:r>
      <w:r w:rsidR="0078577F" w:rsidRPr="009E20C6">
        <w:rPr>
          <w:b/>
          <w:lang w:val="es-ES_tradnl"/>
        </w:rPr>
        <w:t>de Diciembre</w:t>
      </w:r>
      <w:r w:rsidRPr="00C535B2">
        <w:rPr>
          <w:lang w:val="es-ES_tradnl"/>
        </w:rPr>
        <w:t xml:space="preserve"> se realizará el p</w:t>
      </w:r>
      <w:r w:rsidR="0078577F">
        <w:rPr>
          <w:lang w:val="es-ES_tradnl"/>
        </w:rPr>
        <w:t>roceso de matrí</w:t>
      </w:r>
      <w:r w:rsidRPr="00C535B2">
        <w:rPr>
          <w:lang w:val="es-ES_tradnl"/>
        </w:rPr>
        <w:t xml:space="preserve">cula </w:t>
      </w:r>
      <w:r w:rsidR="0078577F">
        <w:rPr>
          <w:lang w:val="es-ES_tradnl"/>
        </w:rPr>
        <w:t xml:space="preserve">interna </w:t>
      </w:r>
      <w:r w:rsidRPr="00C535B2">
        <w:rPr>
          <w:lang w:val="es-ES_tradnl"/>
        </w:rPr>
        <w:t xml:space="preserve">para todos aquellos </w:t>
      </w:r>
      <w:r w:rsidR="009E20C6">
        <w:rPr>
          <w:b/>
          <w:lang w:val="es-ES_tradnl"/>
        </w:rPr>
        <w:t>estudiantes</w:t>
      </w:r>
      <w:r w:rsidRPr="009E20C6">
        <w:rPr>
          <w:b/>
          <w:lang w:val="es-ES_tradnl"/>
        </w:rPr>
        <w:t xml:space="preserve"> vigentes que se encuentran con reserva aceptada y con sus pagos al día</w:t>
      </w:r>
      <w:r w:rsidR="009E20C6">
        <w:rPr>
          <w:lang w:val="es-ES_tradnl"/>
        </w:rPr>
        <w:t xml:space="preserve">. Es decir, </w:t>
      </w:r>
      <w:r w:rsidRPr="00C535B2">
        <w:rPr>
          <w:lang w:val="es-ES_tradnl"/>
        </w:rPr>
        <w:t>pagada</w:t>
      </w:r>
      <w:r w:rsidR="009E20C6">
        <w:rPr>
          <w:lang w:val="es-ES_tradnl"/>
        </w:rPr>
        <w:t xml:space="preserve"> y regularizada </w:t>
      </w:r>
      <w:r w:rsidRPr="00C535B2">
        <w:rPr>
          <w:lang w:val="es-ES_tradnl"/>
        </w:rPr>
        <w:t>la colegiatura a</w:t>
      </w:r>
      <w:r w:rsidR="009E20C6">
        <w:rPr>
          <w:lang w:val="es-ES_tradnl"/>
        </w:rPr>
        <w:t>l menos hasta Noviembre de 2019.</w:t>
      </w:r>
    </w:p>
    <w:p w:rsidR="009E20C6" w:rsidRDefault="00C535B2" w:rsidP="00C535B2">
      <w:pPr>
        <w:jc w:val="both"/>
        <w:rPr>
          <w:lang w:val="es-ES_tradnl"/>
        </w:rPr>
      </w:pPr>
      <w:r w:rsidRPr="00C535B2">
        <w:rPr>
          <w:lang w:val="es-ES_tradnl"/>
        </w:rPr>
        <w:t xml:space="preserve">En este acto de formalización de la matricula 2020 cada apoderado deberá llenar la ficha de </w:t>
      </w:r>
      <w:r w:rsidR="009E20C6" w:rsidRPr="00C535B2">
        <w:rPr>
          <w:lang w:val="es-ES_tradnl"/>
        </w:rPr>
        <w:t>matrícula</w:t>
      </w:r>
      <w:r w:rsidRPr="00C535B2">
        <w:rPr>
          <w:lang w:val="es-ES_tradnl"/>
        </w:rPr>
        <w:t xml:space="preserve">, entregar la documentación que se requiere al caso, documentar los pagos de la Colegiatura 2020, ya sea, con cheques o pagaré (preferentemente siempre con cheque) y </w:t>
      </w:r>
      <w:r w:rsidRPr="009E20C6">
        <w:rPr>
          <w:b/>
          <w:lang w:val="es-ES_tradnl"/>
        </w:rPr>
        <w:t>firmar el Contrato por la Prestación de Servicios Educativos.</w:t>
      </w:r>
    </w:p>
    <w:p w:rsidR="002643B2" w:rsidRDefault="009E20C6" w:rsidP="00C535B2">
      <w:pPr>
        <w:jc w:val="both"/>
        <w:rPr>
          <w:lang w:val="es-ES_tradnl"/>
        </w:rPr>
      </w:pPr>
      <w:r w:rsidRPr="009E20C6">
        <w:rPr>
          <w:lang w:val="es-ES_tradnl"/>
        </w:rPr>
        <w:t>Aquellos apoderados que hayan documentado el año 2019</w:t>
      </w:r>
      <w:r w:rsidR="00C535B2" w:rsidRPr="009E20C6">
        <w:rPr>
          <w:lang w:val="es-ES_tradnl"/>
        </w:rPr>
        <w:t xml:space="preserve"> con pagaré </w:t>
      </w:r>
      <w:r w:rsidRPr="009E20C6">
        <w:rPr>
          <w:lang w:val="es-ES_tradnl"/>
        </w:rPr>
        <w:t>y que</w:t>
      </w:r>
      <w:r w:rsidRPr="009E20C6">
        <w:rPr>
          <w:b/>
          <w:u w:val="single"/>
          <w:lang w:val="es-ES_tradnl"/>
        </w:rPr>
        <w:t xml:space="preserve"> durante el año presentaron </w:t>
      </w:r>
      <w:r w:rsidR="00C535B2" w:rsidRPr="009E20C6">
        <w:rPr>
          <w:b/>
          <w:u w:val="single"/>
          <w:lang w:val="es-ES_tradnl"/>
        </w:rPr>
        <w:t xml:space="preserve">mal comportamiento de pago (más de 3 cuotas atrasadas) </w:t>
      </w:r>
      <w:r w:rsidRPr="009E20C6">
        <w:rPr>
          <w:b/>
          <w:u w:val="single"/>
          <w:lang w:val="es-ES_tradnl"/>
        </w:rPr>
        <w:t>deberá</w:t>
      </w:r>
      <w:r>
        <w:rPr>
          <w:b/>
          <w:u w:val="single"/>
          <w:lang w:val="es-ES_tradnl"/>
        </w:rPr>
        <w:t>n</w:t>
      </w:r>
      <w:r w:rsidRPr="009E20C6">
        <w:rPr>
          <w:b/>
          <w:u w:val="single"/>
          <w:lang w:val="es-ES_tradnl"/>
        </w:rPr>
        <w:t xml:space="preserve"> presentar otro medio de garantía</w:t>
      </w:r>
      <w:r w:rsidR="00C535B2" w:rsidRPr="009E20C6">
        <w:rPr>
          <w:b/>
          <w:u w:val="single"/>
          <w:lang w:val="es-ES_tradnl"/>
        </w:rPr>
        <w:t xml:space="preserve"> (cheque o pagares mensuales)</w:t>
      </w:r>
      <w:r w:rsidRPr="009E20C6">
        <w:rPr>
          <w:b/>
          <w:u w:val="single"/>
          <w:lang w:val="es-ES_tradnl"/>
        </w:rPr>
        <w:t>.</w:t>
      </w:r>
      <w:r>
        <w:rPr>
          <w:lang w:val="es-ES_tradnl"/>
        </w:rPr>
        <w:t xml:space="preserve"> En los casos en donde existan antecedentes previos que justifiquen dicho comportamiento, serán</w:t>
      </w:r>
      <w:r w:rsidR="00C535B2" w:rsidRPr="00C535B2">
        <w:rPr>
          <w:lang w:val="es-ES_tradnl"/>
        </w:rPr>
        <w:t xml:space="preserve"> derivarlo</w:t>
      </w:r>
      <w:r>
        <w:rPr>
          <w:lang w:val="es-ES_tradnl"/>
        </w:rPr>
        <w:t>s</w:t>
      </w:r>
      <w:r w:rsidR="00C535B2" w:rsidRPr="00C535B2">
        <w:rPr>
          <w:lang w:val="es-ES_tradnl"/>
        </w:rPr>
        <w:t xml:space="preserve"> a la Comis</w:t>
      </w:r>
      <w:r>
        <w:rPr>
          <w:lang w:val="es-ES_tradnl"/>
        </w:rPr>
        <w:t>ión Beca para su análisis socio</w:t>
      </w:r>
      <w:r w:rsidR="00C535B2" w:rsidRPr="00C535B2">
        <w:rPr>
          <w:lang w:val="es-ES_tradnl"/>
        </w:rPr>
        <w:t xml:space="preserve">económico.  </w:t>
      </w:r>
    </w:p>
    <w:p w:rsidR="00F2364B" w:rsidRPr="00D0698F" w:rsidRDefault="00F2364B" w:rsidP="0025317A">
      <w:pPr>
        <w:jc w:val="both"/>
        <w:rPr>
          <w:b/>
          <w:sz w:val="24"/>
          <w:u w:val="single"/>
          <w:lang w:val="es-ES_tradnl"/>
        </w:rPr>
      </w:pPr>
      <w:r w:rsidRPr="00D0698F">
        <w:rPr>
          <w:b/>
          <w:sz w:val="24"/>
          <w:u w:val="single"/>
          <w:lang w:val="es-ES_tradnl"/>
        </w:rPr>
        <w:t>Aranceles</w:t>
      </w:r>
    </w:p>
    <w:p w:rsidR="00C36ADF" w:rsidRPr="004541FD" w:rsidRDefault="00F2364B" w:rsidP="004541FD">
      <w:pPr>
        <w:pStyle w:val="Prrafodelista"/>
        <w:numPr>
          <w:ilvl w:val="0"/>
          <w:numId w:val="2"/>
        </w:numPr>
        <w:jc w:val="both"/>
        <w:rPr>
          <w:lang w:val="es-ES_tradnl"/>
        </w:rPr>
      </w:pPr>
      <w:r w:rsidRPr="0025317A">
        <w:rPr>
          <w:b/>
          <w:lang w:val="es-ES_tradnl"/>
        </w:rPr>
        <w:t xml:space="preserve">Enseñanza Básica: </w:t>
      </w:r>
      <w:r w:rsidR="003B1EDE">
        <w:rPr>
          <w:lang w:val="es-ES_tradnl"/>
        </w:rPr>
        <w:t>El arancel para el año 2020</w:t>
      </w:r>
      <w:r w:rsidRPr="004541FD">
        <w:rPr>
          <w:lang w:val="es-ES_tradnl"/>
        </w:rPr>
        <w:t xml:space="preserve">, de acuerdo a lo establecido en la </w:t>
      </w:r>
      <w:r w:rsidR="006321C8">
        <w:rPr>
          <w:lang w:val="es-ES_tradnl"/>
        </w:rPr>
        <w:t>l</w:t>
      </w:r>
      <w:r w:rsidRPr="004541FD">
        <w:rPr>
          <w:lang w:val="es-ES_tradnl"/>
        </w:rPr>
        <w:t>ey</w:t>
      </w:r>
      <w:r w:rsidR="006321C8">
        <w:rPr>
          <w:lang w:val="es-ES_tradnl"/>
        </w:rPr>
        <w:t xml:space="preserve"> </w:t>
      </w:r>
      <w:r w:rsidRPr="004541FD">
        <w:rPr>
          <w:lang w:val="es-ES_tradnl"/>
        </w:rPr>
        <w:t>será de:</w:t>
      </w:r>
    </w:p>
    <w:p w:rsidR="00C36ADF" w:rsidRDefault="00C36ADF" w:rsidP="00C36ADF">
      <w:pPr>
        <w:pStyle w:val="Prrafodelista"/>
        <w:jc w:val="both"/>
        <w:rPr>
          <w:lang w:val="es-ES_tradnl"/>
        </w:rPr>
      </w:pPr>
      <w:r w:rsidRPr="00C36ADF">
        <w:rPr>
          <w:lang w:val="es-ES_tradnl"/>
        </w:rPr>
        <w:t>Matrícula</w:t>
      </w:r>
      <w:r>
        <w:rPr>
          <w:lang w:val="es-ES_tradnl"/>
        </w:rPr>
        <w:t xml:space="preserve"> $0.- </w:t>
      </w:r>
    </w:p>
    <w:p w:rsidR="00F2364B" w:rsidRPr="00C36ADF" w:rsidRDefault="00F2364B" w:rsidP="00C36ADF">
      <w:pPr>
        <w:pStyle w:val="Prrafodelista"/>
        <w:jc w:val="both"/>
        <w:rPr>
          <w:u w:val="single"/>
          <w:lang w:val="es-ES_tradnl"/>
        </w:rPr>
      </w:pPr>
      <w:r w:rsidRPr="0025317A">
        <w:rPr>
          <w:lang w:val="es-ES_tradnl"/>
        </w:rPr>
        <w:t xml:space="preserve">Arancel anual de $770.000.- </w:t>
      </w:r>
      <w:r w:rsidR="00222E07">
        <w:rPr>
          <w:u w:val="single"/>
          <w:lang w:val="es-ES_tradnl"/>
        </w:rPr>
        <w:t>pagaderos en 10 mensualidades de $77</w:t>
      </w:r>
      <w:r w:rsidRPr="00C36ADF">
        <w:rPr>
          <w:u w:val="single"/>
          <w:lang w:val="es-ES_tradnl"/>
        </w:rPr>
        <w:t>.000.-</w:t>
      </w:r>
    </w:p>
    <w:p w:rsidR="0025317A" w:rsidRDefault="00F2364B" w:rsidP="0025317A">
      <w:pPr>
        <w:pStyle w:val="Prrafodelista"/>
        <w:numPr>
          <w:ilvl w:val="0"/>
          <w:numId w:val="2"/>
        </w:numPr>
        <w:jc w:val="both"/>
        <w:rPr>
          <w:lang w:val="es-ES_tradnl"/>
        </w:rPr>
      </w:pPr>
      <w:r w:rsidRPr="0025317A">
        <w:rPr>
          <w:b/>
          <w:lang w:val="es-ES_tradnl"/>
        </w:rPr>
        <w:lastRenderedPageBreak/>
        <w:t xml:space="preserve">Enseñanza Media: </w:t>
      </w:r>
      <w:r w:rsidRPr="0025317A">
        <w:rPr>
          <w:lang w:val="es-ES_tradnl"/>
        </w:rPr>
        <w:t xml:space="preserve">El arancel </w:t>
      </w:r>
      <w:r w:rsidR="0025317A" w:rsidRPr="0025317A">
        <w:rPr>
          <w:lang w:val="es-ES_tradnl"/>
        </w:rPr>
        <w:t xml:space="preserve">y la matrícula </w:t>
      </w:r>
      <w:r w:rsidR="007C44EB">
        <w:rPr>
          <w:lang w:val="es-ES_tradnl"/>
        </w:rPr>
        <w:t>para el año 202</w:t>
      </w:r>
      <w:r w:rsidR="00C535B2">
        <w:rPr>
          <w:lang w:val="es-ES_tradnl"/>
        </w:rPr>
        <w:t>0</w:t>
      </w:r>
      <w:r w:rsidRPr="0025317A">
        <w:rPr>
          <w:lang w:val="es-ES_tradnl"/>
        </w:rPr>
        <w:t xml:space="preserve"> de acuerdo a lo establecido en la ley será de:</w:t>
      </w:r>
    </w:p>
    <w:p w:rsidR="0025317A" w:rsidRDefault="0025317A" w:rsidP="0025317A">
      <w:pPr>
        <w:pStyle w:val="Prrafodelista"/>
        <w:jc w:val="both"/>
        <w:rPr>
          <w:lang w:val="es-ES_tradnl"/>
        </w:rPr>
      </w:pPr>
      <w:r w:rsidRPr="0025317A">
        <w:rPr>
          <w:lang w:val="es-ES_tradnl"/>
        </w:rPr>
        <w:t>Matrícula $</w:t>
      </w:r>
      <w:r w:rsidR="00C36ADF">
        <w:rPr>
          <w:lang w:val="es-ES_tradnl"/>
        </w:rPr>
        <w:t xml:space="preserve"> 3</w:t>
      </w:r>
      <w:r w:rsidR="007C44EB">
        <w:rPr>
          <w:lang w:val="es-ES_tradnl"/>
        </w:rPr>
        <w:t>.</w:t>
      </w:r>
      <w:r w:rsidR="00C36ADF">
        <w:rPr>
          <w:lang w:val="es-ES_tradnl"/>
        </w:rPr>
        <w:t>500.-</w:t>
      </w:r>
    </w:p>
    <w:p w:rsidR="00F2364B" w:rsidRDefault="00F2364B" w:rsidP="0025317A">
      <w:pPr>
        <w:pStyle w:val="Prrafodelista"/>
        <w:jc w:val="both"/>
        <w:rPr>
          <w:lang w:val="es-ES_tradnl"/>
        </w:rPr>
      </w:pPr>
      <w:r>
        <w:rPr>
          <w:lang w:val="es-ES_tradnl"/>
        </w:rPr>
        <w:t xml:space="preserve">Arancel anual $ 968.000.- </w:t>
      </w:r>
      <w:r w:rsidR="007C44EB">
        <w:rPr>
          <w:u w:val="single"/>
          <w:lang w:val="es-ES_tradnl"/>
        </w:rPr>
        <w:t>pagaderos en 10</w:t>
      </w:r>
      <w:r w:rsidRPr="00C36ADF">
        <w:rPr>
          <w:u w:val="single"/>
          <w:lang w:val="es-ES_tradnl"/>
        </w:rPr>
        <w:t xml:space="preserve"> </w:t>
      </w:r>
      <w:r w:rsidR="00222E07">
        <w:rPr>
          <w:u w:val="single"/>
          <w:lang w:val="es-ES_tradnl"/>
        </w:rPr>
        <w:t>mensualidades de $96.8</w:t>
      </w:r>
      <w:r w:rsidRPr="00C36ADF">
        <w:rPr>
          <w:u w:val="single"/>
          <w:lang w:val="es-ES_tradnl"/>
        </w:rPr>
        <w:t>00.-</w:t>
      </w:r>
    </w:p>
    <w:p w:rsidR="0084538B" w:rsidRDefault="0084538B" w:rsidP="0025317A">
      <w:pPr>
        <w:jc w:val="both"/>
        <w:rPr>
          <w:lang w:val="es-ES_tradnl"/>
        </w:rPr>
      </w:pPr>
      <w:r>
        <w:rPr>
          <w:lang w:val="es-ES_tradnl"/>
        </w:rPr>
        <w:t xml:space="preserve">De acuerdo a la ley de inclusión, estos valores deben </w:t>
      </w:r>
      <w:r w:rsidR="009A6684">
        <w:rPr>
          <w:lang w:val="es-ES_tradnl"/>
        </w:rPr>
        <w:t>ser ratificados en enero de 20</w:t>
      </w:r>
      <w:r w:rsidR="006321C8">
        <w:rPr>
          <w:lang w:val="es-ES_tradnl"/>
        </w:rPr>
        <w:t>2</w:t>
      </w:r>
      <w:r w:rsidR="009A6684">
        <w:rPr>
          <w:lang w:val="es-ES_tradnl"/>
        </w:rPr>
        <w:t>0</w:t>
      </w:r>
      <w:r>
        <w:rPr>
          <w:lang w:val="es-ES_tradnl"/>
        </w:rPr>
        <w:t xml:space="preserve"> por el Ministerio de Educación.</w:t>
      </w:r>
    </w:p>
    <w:p w:rsidR="004541FD" w:rsidRDefault="004541FD" w:rsidP="0025317A">
      <w:pPr>
        <w:jc w:val="both"/>
        <w:rPr>
          <w:lang w:val="es-ES_tradnl"/>
        </w:rPr>
      </w:pPr>
    </w:p>
    <w:p w:rsidR="0084538B" w:rsidRPr="00C36ADF" w:rsidRDefault="0084538B" w:rsidP="0025317A">
      <w:pPr>
        <w:jc w:val="both"/>
        <w:rPr>
          <w:b/>
          <w:sz w:val="24"/>
          <w:u w:val="single"/>
          <w:lang w:val="es-ES_tradnl"/>
        </w:rPr>
      </w:pPr>
      <w:r w:rsidRPr="00C36ADF">
        <w:rPr>
          <w:b/>
          <w:sz w:val="24"/>
          <w:u w:val="single"/>
          <w:lang w:val="es-ES_tradnl"/>
        </w:rPr>
        <w:t xml:space="preserve">Período de </w:t>
      </w:r>
      <w:r w:rsidR="009A6684">
        <w:rPr>
          <w:b/>
          <w:sz w:val="24"/>
          <w:u w:val="single"/>
          <w:lang w:val="es-ES_tradnl"/>
        </w:rPr>
        <w:t xml:space="preserve">Formalización de </w:t>
      </w:r>
      <w:r w:rsidRPr="00C36ADF">
        <w:rPr>
          <w:b/>
          <w:sz w:val="24"/>
          <w:u w:val="single"/>
          <w:lang w:val="es-ES_tradnl"/>
        </w:rPr>
        <w:t>Matrícula</w:t>
      </w:r>
    </w:p>
    <w:p w:rsidR="0084538B" w:rsidRDefault="0084538B" w:rsidP="0025317A">
      <w:pPr>
        <w:jc w:val="both"/>
        <w:rPr>
          <w:lang w:val="es-ES_tradnl"/>
        </w:rPr>
      </w:pPr>
      <w:r>
        <w:rPr>
          <w:lang w:val="es-ES_tradnl"/>
        </w:rPr>
        <w:t>Con respecto a l</w:t>
      </w:r>
      <w:r w:rsidR="009A6684">
        <w:rPr>
          <w:lang w:val="es-ES_tradnl"/>
        </w:rPr>
        <w:t xml:space="preserve">as fechas de </w:t>
      </w:r>
      <w:r w:rsidR="006321C8">
        <w:rPr>
          <w:lang w:val="es-ES_tradnl"/>
        </w:rPr>
        <w:t>M</w:t>
      </w:r>
      <w:r w:rsidR="009A6684">
        <w:rPr>
          <w:lang w:val="es-ES_tradnl"/>
        </w:rPr>
        <w:t>atrícula</w:t>
      </w:r>
      <w:r w:rsidR="006321C8">
        <w:rPr>
          <w:lang w:val="es-ES_tradnl"/>
        </w:rPr>
        <w:t xml:space="preserve"> Período Académico</w:t>
      </w:r>
      <w:r w:rsidR="009A6684">
        <w:rPr>
          <w:lang w:val="es-ES_tradnl"/>
        </w:rPr>
        <w:t xml:space="preserve"> 2020</w:t>
      </w:r>
      <w:r>
        <w:rPr>
          <w:lang w:val="es-ES_tradnl"/>
        </w:rPr>
        <w:t>, el calendario será el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4677"/>
      </w:tblGrid>
      <w:tr w:rsidR="0084538B" w:rsidRPr="0025317A" w:rsidTr="0025317A">
        <w:tc>
          <w:tcPr>
            <w:tcW w:w="3936" w:type="dxa"/>
          </w:tcPr>
          <w:p w:rsidR="0084538B" w:rsidRPr="0025317A" w:rsidRDefault="009A6684" w:rsidP="0025317A">
            <w:pPr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Lunes 02 de Diciembre</w:t>
            </w:r>
          </w:p>
        </w:tc>
        <w:tc>
          <w:tcPr>
            <w:tcW w:w="4677" w:type="dxa"/>
          </w:tcPr>
          <w:p w:rsidR="0084538B" w:rsidRPr="0025317A" w:rsidRDefault="0084538B" w:rsidP="0025317A">
            <w:pPr>
              <w:jc w:val="both"/>
              <w:rPr>
                <w:b/>
                <w:lang w:val="es-ES_tradnl"/>
              </w:rPr>
            </w:pPr>
            <w:r w:rsidRPr="0025317A">
              <w:rPr>
                <w:b/>
                <w:lang w:val="es-ES_tradnl"/>
              </w:rPr>
              <w:t xml:space="preserve">2º básico  / 3º básico A-B </w:t>
            </w:r>
            <w:r w:rsidR="00662D84" w:rsidRPr="0025317A">
              <w:rPr>
                <w:b/>
                <w:lang w:val="es-ES_tradnl"/>
              </w:rPr>
              <w:t xml:space="preserve"> /4º básico A</w:t>
            </w:r>
          </w:p>
        </w:tc>
      </w:tr>
      <w:tr w:rsidR="0084538B" w:rsidRPr="0025317A" w:rsidTr="0025317A">
        <w:tc>
          <w:tcPr>
            <w:tcW w:w="3936" w:type="dxa"/>
          </w:tcPr>
          <w:p w:rsidR="0084538B" w:rsidRPr="0025317A" w:rsidRDefault="009A6684" w:rsidP="0025317A">
            <w:pPr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Martes 03 de Diciembre</w:t>
            </w:r>
          </w:p>
        </w:tc>
        <w:tc>
          <w:tcPr>
            <w:tcW w:w="4677" w:type="dxa"/>
          </w:tcPr>
          <w:p w:rsidR="0084538B" w:rsidRPr="0025317A" w:rsidRDefault="00662D84" w:rsidP="0025317A">
            <w:pPr>
              <w:jc w:val="both"/>
              <w:rPr>
                <w:b/>
                <w:lang w:val="es-ES_tradnl"/>
              </w:rPr>
            </w:pPr>
            <w:r w:rsidRPr="0025317A">
              <w:rPr>
                <w:b/>
                <w:lang w:val="es-ES_tradnl"/>
              </w:rPr>
              <w:t xml:space="preserve">4º básico </w:t>
            </w:r>
            <w:r w:rsidR="0084538B" w:rsidRPr="0025317A">
              <w:rPr>
                <w:b/>
                <w:lang w:val="es-ES_tradnl"/>
              </w:rPr>
              <w:t>B / 5º básico</w:t>
            </w:r>
            <w:r w:rsidRPr="0025317A">
              <w:rPr>
                <w:b/>
                <w:lang w:val="es-ES_tradnl"/>
              </w:rPr>
              <w:t xml:space="preserve"> / 6º básico</w:t>
            </w:r>
            <w:r w:rsidR="0025317A" w:rsidRPr="0025317A">
              <w:rPr>
                <w:b/>
                <w:lang w:val="es-ES_tradnl"/>
              </w:rPr>
              <w:t xml:space="preserve"> / 7º básico A</w:t>
            </w:r>
          </w:p>
        </w:tc>
      </w:tr>
      <w:tr w:rsidR="0084538B" w:rsidRPr="0025317A" w:rsidTr="0025317A">
        <w:tc>
          <w:tcPr>
            <w:tcW w:w="3936" w:type="dxa"/>
          </w:tcPr>
          <w:p w:rsidR="0084538B" w:rsidRPr="0025317A" w:rsidRDefault="009A6684" w:rsidP="0025317A">
            <w:pPr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Miércoles 04 de Diciembre</w:t>
            </w:r>
          </w:p>
        </w:tc>
        <w:tc>
          <w:tcPr>
            <w:tcW w:w="4677" w:type="dxa"/>
          </w:tcPr>
          <w:p w:rsidR="0084538B" w:rsidRPr="0025317A" w:rsidRDefault="00662D84" w:rsidP="0025317A">
            <w:pPr>
              <w:jc w:val="both"/>
              <w:rPr>
                <w:b/>
                <w:lang w:val="es-ES_tradnl"/>
              </w:rPr>
            </w:pPr>
            <w:r w:rsidRPr="0025317A">
              <w:rPr>
                <w:b/>
                <w:lang w:val="es-ES_tradnl"/>
              </w:rPr>
              <w:t>7</w:t>
            </w:r>
            <w:r w:rsidR="0084538B" w:rsidRPr="0025317A">
              <w:rPr>
                <w:b/>
                <w:lang w:val="es-ES_tradnl"/>
              </w:rPr>
              <w:t>º básico</w:t>
            </w:r>
            <w:r w:rsidRPr="0025317A">
              <w:rPr>
                <w:b/>
                <w:lang w:val="es-ES_tradnl"/>
              </w:rPr>
              <w:t>B / 8</w:t>
            </w:r>
            <w:r w:rsidR="0084538B" w:rsidRPr="0025317A">
              <w:rPr>
                <w:b/>
                <w:lang w:val="es-ES_tradnl"/>
              </w:rPr>
              <w:t>º básico A-B</w:t>
            </w:r>
            <w:r w:rsidR="0025317A" w:rsidRPr="0025317A">
              <w:rPr>
                <w:b/>
                <w:lang w:val="es-ES_tradnl"/>
              </w:rPr>
              <w:t xml:space="preserve"> / 1º medio</w:t>
            </w:r>
          </w:p>
        </w:tc>
      </w:tr>
      <w:tr w:rsidR="0084538B" w:rsidRPr="0025317A" w:rsidTr="0025317A">
        <w:tc>
          <w:tcPr>
            <w:tcW w:w="3936" w:type="dxa"/>
          </w:tcPr>
          <w:p w:rsidR="0084538B" w:rsidRPr="0025317A" w:rsidRDefault="009A6684" w:rsidP="0025317A">
            <w:pPr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Jueves 05 de Diciembre</w:t>
            </w:r>
          </w:p>
        </w:tc>
        <w:tc>
          <w:tcPr>
            <w:tcW w:w="4677" w:type="dxa"/>
          </w:tcPr>
          <w:p w:rsidR="0084538B" w:rsidRPr="0025317A" w:rsidRDefault="00662D84" w:rsidP="0025317A">
            <w:pPr>
              <w:jc w:val="both"/>
              <w:rPr>
                <w:b/>
                <w:lang w:val="es-ES_tradnl"/>
              </w:rPr>
            </w:pPr>
            <w:r w:rsidRPr="0025317A">
              <w:rPr>
                <w:b/>
                <w:lang w:val="es-ES_tradnl"/>
              </w:rPr>
              <w:t>2º medio / 3º medio / 4º medio</w:t>
            </w:r>
            <w:r w:rsidR="0025317A">
              <w:rPr>
                <w:b/>
                <w:lang w:val="es-ES_tradnl"/>
              </w:rPr>
              <w:t xml:space="preserve"> / </w:t>
            </w:r>
          </w:p>
        </w:tc>
      </w:tr>
      <w:tr w:rsidR="006321C8" w:rsidRPr="0025317A" w:rsidTr="0025317A">
        <w:tc>
          <w:tcPr>
            <w:tcW w:w="3936" w:type="dxa"/>
          </w:tcPr>
          <w:p w:rsidR="006321C8" w:rsidRDefault="006321C8" w:rsidP="0025317A">
            <w:pPr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Viernes 06 de Diciembre</w:t>
            </w:r>
          </w:p>
        </w:tc>
        <w:tc>
          <w:tcPr>
            <w:tcW w:w="4677" w:type="dxa"/>
          </w:tcPr>
          <w:p w:rsidR="006321C8" w:rsidRPr="0025317A" w:rsidRDefault="006321C8" w:rsidP="0025317A">
            <w:pPr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Rezagados</w:t>
            </w:r>
          </w:p>
        </w:tc>
      </w:tr>
    </w:tbl>
    <w:p w:rsidR="0084538B" w:rsidRDefault="0084538B" w:rsidP="0025317A">
      <w:pPr>
        <w:jc w:val="both"/>
        <w:rPr>
          <w:lang w:val="es-ES_tradnl"/>
        </w:rPr>
      </w:pPr>
    </w:p>
    <w:p w:rsidR="00AB096C" w:rsidRPr="00C36ADF" w:rsidRDefault="009A6684" w:rsidP="0025317A">
      <w:pPr>
        <w:jc w:val="both"/>
        <w:rPr>
          <w:b/>
          <w:sz w:val="24"/>
          <w:u w:val="single"/>
          <w:lang w:val="es-ES_tradnl"/>
        </w:rPr>
      </w:pPr>
      <w:r>
        <w:rPr>
          <w:b/>
          <w:sz w:val="24"/>
          <w:u w:val="single"/>
          <w:lang w:val="es-ES_tradnl"/>
        </w:rPr>
        <w:t>Documentos para formalizar la matrí</w:t>
      </w:r>
      <w:r w:rsidR="00AB096C" w:rsidRPr="00C36ADF">
        <w:rPr>
          <w:b/>
          <w:sz w:val="24"/>
          <w:u w:val="single"/>
          <w:lang w:val="es-ES_tradnl"/>
        </w:rPr>
        <w:t>cula</w:t>
      </w:r>
    </w:p>
    <w:p w:rsidR="0084538B" w:rsidRDefault="00AB096C" w:rsidP="0025317A">
      <w:pPr>
        <w:jc w:val="both"/>
        <w:rPr>
          <w:lang w:val="es-ES_tradnl"/>
        </w:rPr>
      </w:pPr>
      <w:r>
        <w:rPr>
          <w:lang w:val="es-ES_tradnl"/>
        </w:rPr>
        <w:t xml:space="preserve">1.- </w:t>
      </w:r>
      <w:r w:rsidR="009A6684">
        <w:rPr>
          <w:b/>
          <w:lang w:val="es-ES_tradnl"/>
        </w:rPr>
        <w:t>Ficha de matrícula 2020</w:t>
      </w:r>
      <w:r w:rsidR="00C36ADF" w:rsidRPr="00C36ADF">
        <w:rPr>
          <w:b/>
          <w:lang w:val="es-ES_tradnl"/>
        </w:rPr>
        <w:t>:</w:t>
      </w:r>
      <w:r w:rsidR="006321C8">
        <w:rPr>
          <w:b/>
          <w:lang w:val="es-ES_tradnl"/>
        </w:rPr>
        <w:t xml:space="preserve"> </w:t>
      </w:r>
      <w:r>
        <w:rPr>
          <w:lang w:val="es-ES_tradnl"/>
        </w:rPr>
        <w:t>C</w:t>
      </w:r>
      <w:r w:rsidR="00C36ADF">
        <w:rPr>
          <w:lang w:val="es-ES_tradnl"/>
        </w:rPr>
        <w:t xml:space="preserve">ompletar </w:t>
      </w:r>
      <w:r w:rsidR="009A6684">
        <w:rPr>
          <w:lang w:val="es-ES_tradnl"/>
        </w:rPr>
        <w:t>ficha de matrícula 2020</w:t>
      </w:r>
      <w:r>
        <w:rPr>
          <w:lang w:val="es-ES_tradnl"/>
        </w:rPr>
        <w:t xml:space="preserve"> con </w:t>
      </w:r>
      <w:r w:rsidRPr="0025317A">
        <w:rPr>
          <w:b/>
          <w:lang w:val="es-ES_tradnl"/>
        </w:rPr>
        <w:t>María Inés Meneses</w:t>
      </w:r>
      <w:r>
        <w:rPr>
          <w:lang w:val="es-ES_tradnl"/>
        </w:rPr>
        <w:t xml:space="preserve"> y solicitar pase de matrícula administrativa. </w:t>
      </w:r>
      <w:r w:rsidR="00926814">
        <w:rPr>
          <w:b/>
          <w:lang w:val="es-ES_tradnl"/>
        </w:rPr>
        <w:t>Horario 08:00  a 14</w:t>
      </w:r>
      <w:r w:rsidRPr="0025317A">
        <w:rPr>
          <w:b/>
          <w:lang w:val="es-ES_tradnl"/>
        </w:rPr>
        <w:t>:00</w:t>
      </w:r>
      <w:r w:rsidR="00926814">
        <w:rPr>
          <w:b/>
          <w:lang w:val="es-ES_tradnl"/>
        </w:rPr>
        <w:t xml:space="preserve"> – 14:30 a 16:00</w:t>
      </w:r>
    </w:p>
    <w:p w:rsidR="00A56D9A" w:rsidRDefault="00A56D9A" w:rsidP="0025317A">
      <w:pPr>
        <w:jc w:val="both"/>
        <w:rPr>
          <w:lang w:val="es-ES_tradnl"/>
        </w:rPr>
      </w:pPr>
      <w:r>
        <w:rPr>
          <w:lang w:val="es-ES_tradnl"/>
        </w:rPr>
        <w:t xml:space="preserve">2.- </w:t>
      </w:r>
      <w:r w:rsidRPr="00C36ADF">
        <w:rPr>
          <w:b/>
          <w:lang w:val="es-ES_tradnl"/>
        </w:rPr>
        <w:t>Compromiso económico:</w:t>
      </w:r>
      <w:r>
        <w:rPr>
          <w:lang w:val="es-ES_tradnl"/>
        </w:rPr>
        <w:t xml:space="preserve"> todo apoderado/a deberá garantizar el compromiso de pago de </w:t>
      </w:r>
      <w:r w:rsidR="0025317A">
        <w:rPr>
          <w:lang w:val="es-ES_tradnl"/>
        </w:rPr>
        <w:t>la matrícula, ya sea con cheque o</w:t>
      </w:r>
      <w:r>
        <w:rPr>
          <w:lang w:val="es-ES_tradnl"/>
        </w:rPr>
        <w:t xml:space="preserve"> pagaré </w:t>
      </w:r>
      <w:r w:rsidR="0025317A">
        <w:rPr>
          <w:lang w:val="es-ES_tradnl"/>
        </w:rPr>
        <w:t xml:space="preserve">firmado ante notario </w:t>
      </w:r>
      <w:r>
        <w:rPr>
          <w:lang w:val="es-ES_tradnl"/>
        </w:rPr>
        <w:t xml:space="preserve">en la oficina de Tesorería del Colegio, con el </w:t>
      </w:r>
      <w:r w:rsidRPr="006321C8">
        <w:rPr>
          <w:b/>
          <w:lang w:val="es-ES_tradnl"/>
        </w:rPr>
        <w:t>Señor</w:t>
      </w:r>
      <w:r>
        <w:rPr>
          <w:lang w:val="es-ES_tradnl"/>
        </w:rPr>
        <w:t xml:space="preserve"> </w:t>
      </w:r>
      <w:r w:rsidRPr="0025317A">
        <w:rPr>
          <w:b/>
          <w:lang w:val="es-ES_tradnl"/>
        </w:rPr>
        <w:t>Carlos Parra</w:t>
      </w:r>
      <w:r>
        <w:rPr>
          <w:lang w:val="es-ES_tradnl"/>
        </w:rPr>
        <w:t>.</w:t>
      </w:r>
      <w:r w:rsidR="007C44EB">
        <w:rPr>
          <w:lang w:val="es-ES_tradnl"/>
        </w:rPr>
        <w:t xml:space="preserve"> </w:t>
      </w:r>
      <w:r w:rsidR="00926814">
        <w:rPr>
          <w:b/>
          <w:lang w:val="es-ES_tradnl"/>
        </w:rPr>
        <w:t>Horario 08:00  a 14</w:t>
      </w:r>
      <w:r w:rsidR="007C44EB">
        <w:rPr>
          <w:b/>
          <w:lang w:val="es-ES_tradnl"/>
        </w:rPr>
        <w:t>:3</w:t>
      </w:r>
      <w:r w:rsidR="00926814" w:rsidRPr="0025317A">
        <w:rPr>
          <w:b/>
          <w:lang w:val="es-ES_tradnl"/>
        </w:rPr>
        <w:t>0</w:t>
      </w:r>
      <w:r w:rsidR="007C44EB">
        <w:rPr>
          <w:b/>
          <w:lang w:val="es-ES_tradnl"/>
        </w:rPr>
        <w:t xml:space="preserve"> – 15:0</w:t>
      </w:r>
      <w:r w:rsidR="00926814">
        <w:rPr>
          <w:b/>
          <w:lang w:val="es-ES_tradnl"/>
        </w:rPr>
        <w:t>0 a 16:00</w:t>
      </w:r>
    </w:p>
    <w:p w:rsidR="00A56D9A" w:rsidRDefault="00A56D9A" w:rsidP="00C36ADF">
      <w:pPr>
        <w:pStyle w:val="Prrafodelista"/>
        <w:numPr>
          <w:ilvl w:val="0"/>
          <w:numId w:val="3"/>
        </w:numPr>
        <w:jc w:val="both"/>
        <w:rPr>
          <w:lang w:val="es-ES_tradnl"/>
        </w:rPr>
      </w:pPr>
      <w:r w:rsidRPr="00C36ADF">
        <w:rPr>
          <w:b/>
          <w:lang w:val="es-ES_tradnl"/>
        </w:rPr>
        <w:t>Cheques</w:t>
      </w:r>
      <w:r w:rsidRPr="00C36ADF">
        <w:rPr>
          <w:lang w:val="es-ES_tradnl"/>
        </w:rPr>
        <w:t>: nominativos a nombre de Corporación Educacional Winterhill, con vencimiento dentro de los primeros 10 días de ca</w:t>
      </w:r>
      <w:r w:rsidR="007C44EB">
        <w:rPr>
          <w:lang w:val="es-ES_tradnl"/>
        </w:rPr>
        <w:t>da mes. 10</w:t>
      </w:r>
      <w:r w:rsidR="009A6684">
        <w:rPr>
          <w:lang w:val="es-ES_tradnl"/>
        </w:rPr>
        <w:t xml:space="preserve"> cheques de Marzo 2020 a</w:t>
      </w:r>
      <w:r w:rsidR="007C44EB">
        <w:rPr>
          <w:lang w:val="es-ES_tradnl"/>
        </w:rPr>
        <w:t xml:space="preserve"> Diciembre 2020</w:t>
      </w:r>
      <w:r w:rsidRPr="00C36ADF">
        <w:rPr>
          <w:lang w:val="es-ES_tradnl"/>
        </w:rPr>
        <w:t>.</w:t>
      </w:r>
    </w:p>
    <w:p w:rsidR="00C36ADF" w:rsidRPr="00C36ADF" w:rsidRDefault="00C36ADF" w:rsidP="00C36ADF">
      <w:pPr>
        <w:pStyle w:val="Prrafodelista"/>
        <w:jc w:val="both"/>
        <w:rPr>
          <w:lang w:val="es-ES_tradnl"/>
        </w:rPr>
      </w:pPr>
    </w:p>
    <w:p w:rsidR="00A56D9A" w:rsidRPr="008468F1" w:rsidRDefault="00A56D9A" w:rsidP="00C36ADF">
      <w:pPr>
        <w:pStyle w:val="Prrafodelista"/>
        <w:numPr>
          <w:ilvl w:val="0"/>
          <w:numId w:val="3"/>
        </w:numPr>
        <w:jc w:val="both"/>
        <w:rPr>
          <w:u w:val="single"/>
          <w:lang w:val="es-ES_tradnl"/>
        </w:rPr>
      </w:pPr>
      <w:r w:rsidRPr="00C36ADF">
        <w:rPr>
          <w:b/>
          <w:lang w:val="es-ES_tradnl"/>
        </w:rPr>
        <w:t>Pagaré</w:t>
      </w:r>
      <w:r w:rsidRPr="00C36ADF">
        <w:rPr>
          <w:lang w:val="es-ES_tradnl"/>
        </w:rPr>
        <w:t xml:space="preserve"> notarial a nombre de Corporación Educacional Winterhill. </w:t>
      </w:r>
      <w:r w:rsidR="00926814">
        <w:rPr>
          <w:lang w:val="es-ES_tradnl"/>
        </w:rPr>
        <w:t xml:space="preserve">RUT: 65.152.884-4 </w:t>
      </w:r>
      <w:r w:rsidRPr="00C36ADF">
        <w:rPr>
          <w:lang w:val="es-ES_tradnl"/>
        </w:rPr>
        <w:t>Domicilio Pasaje Anwandter 31, Viña del Mar. El monto correspondiente</w:t>
      </w:r>
      <w:r w:rsidR="0025317A" w:rsidRPr="00C36ADF">
        <w:rPr>
          <w:lang w:val="es-ES_tradnl"/>
        </w:rPr>
        <w:t xml:space="preserve"> (enseñanza básica o media)</w:t>
      </w:r>
      <w:r w:rsidR="007C44EB">
        <w:rPr>
          <w:lang w:val="es-ES_tradnl"/>
        </w:rPr>
        <w:t xml:space="preserve">, dividido en </w:t>
      </w:r>
      <w:r w:rsidRPr="00C36ADF">
        <w:rPr>
          <w:lang w:val="es-ES_tradnl"/>
        </w:rPr>
        <w:t>1</w:t>
      </w:r>
      <w:r w:rsidR="007C44EB">
        <w:rPr>
          <w:lang w:val="es-ES_tradnl"/>
        </w:rPr>
        <w:t>0</w:t>
      </w:r>
      <w:r w:rsidRPr="00C36ADF">
        <w:rPr>
          <w:lang w:val="es-ES_tradnl"/>
        </w:rPr>
        <w:t xml:space="preserve"> cuotas de Mar</w:t>
      </w:r>
      <w:r w:rsidR="009A6684">
        <w:rPr>
          <w:lang w:val="es-ES_tradnl"/>
        </w:rPr>
        <w:t xml:space="preserve">zo 2020 a </w:t>
      </w:r>
      <w:r w:rsidR="007C44EB">
        <w:rPr>
          <w:lang w:val="es-ES_tradnl"/>
        </w:rPr>
        <w:t>Diciembre 2020</w:t>
      </w:r>
      <w:r w:rsidRPr="00C36ADF">
        <w:rPr>
          <w:lang w:val="es-ES_tradnl"/>
        </w:rPr>
        <w:t>, con vencimiento dentro de los 10 primero días de cada mes.</w:t>
      </w:r>
      <w:r w:rsidR="007C44EB">
        <w:rPr>
          <w:lang w:val="es-ES_tradnl"/>
        </w:rPr>
        <w:t xml:space="preserve"> </w:t>
      </w:r>
      <w:r w:rsidR="009A6684">
        <w:rPr>
          <w:b/>
          <w:lang w:val="es-ES_tradnl"/>
        </w:rPr>
        <w:t>El pagaré</w:t>
      </w:r>
      <w:r w:rsidR="008468F1" w:rsidRPr="008468F1">
        <w:rPr>
          <w:b/>
          <w:lang w:val="es-ES_tradnl"/>
        </w:rPr>
        <w:t xml:space="preserve"> deberá firmarse </w:t>
      </w:r>
      <w:r w:rsidR="008468F1" w:rsidRPr="008468F1">
        <w:rPr>
          <w:b/>
          <w:u w:val="single"/>
          <w:lang w:val="es-ES_tradnl"/>
        </w:rPr>
        <w:t xml:space="preserve">exclusivamente en la Notaría Francisco </w:t>
      </w:r>
      <w:r w:rsidR="005432E5">
        <w:rPr>
          <w:b/>
          <w:u w:val="single"/>
          <w:lang w:val="es-ES_tradnl"/>
        </w:rPr>
        <w:t xml:space="preserve">Javier Fuenzalida Rodríguez ubicada en </w:t>
      </w:r>
      <w:proofErr w:type="spellStart"/>
      <w:r w:rsidR="005432E5">
        <w:rPr>
          <w:b/>
          <w:u w:val="single"/>
          <w:lang w:val="es-ES_tradnl"/>
        </w:rPr>
        <w:t>Arlegui</w:t>
      </w:r>
      <w:proofErr w:type="spellEnd"/>
      <w:r w:rsidR="005432E5">
        <w:rPr>
          <w:b/>
          <w:u w:val="single"/>
          <w:lang w:val="es-ES_tradnl"/>
        </w:rPr>
        <w:t xml:space="preserve"> 333, 1º y 2º piso Local 111, Viña del Mar. Fonos 2713945 - 2994542</w:t>
      </w:r>
    </w:p>
    <w:p w:rsidR="0025317A" w:rsidRPr="0025317A" w:rsidRDefault="0025317A" w:rsidP="0025317A">
      <w:pPr>
        <w:jc w:val="both"/>
        <w:rPr>
          <w:b/>
          <w:lang w:val="es-ES_tradnl"/>
        </w:rPr>
      </w:pPr>
      <w:r w:rsidRPr="0025317A">
        <w:rPr>
          <w:b/>
          <w:lang w:val="es-ES_tradnl"/>
        </w:rPr>
        <w:t xml:space="preserve">Favor </w:t>
      </w:r>
      <w:r w:rsidR="006321C8">
        <w:rPr>
          <w:b/>
          <w:lang w:val="es-ES_tradnl"/>
        </w:rPr>
        <w:t>presentarse</w:t>
      </w:r>
      <w:r w:rsidR="006321C8" w:rsidRPr="0025317A">
        <w:rPr>
          <w:b/>
          <w:lang w:val="es-ES_tradnl"/>
        </w:rPr>
        <w:t xml:space="preserve"> </w:t>
      </w:r>
      <w:r w:rsidRPr="0025317A">
        <w:rPr>
          <w:b/>
          <w:lang w:val="es-ES_tradnl"/>
        </w:rPr>
        <w:t>con los documentos confeccionados y  firmados para evitar retrasar el proceso</w:t>
      </w:r>
      <w:r w:rsidR="006321C8">
        <w:rPr>
          <w:b/>
          <w:lang w:val="es-ES_tradnl"/>
        </w:rPr>
        <w:t>.</w:t>
      </w:r>
    </w:p>
    <w:p w:rsidR="00A56D9A" w:rsidRDefault="00A56D9A" w:rsidP="0025317A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C36ADF">
        <w:rPr>
          <w:b/>
          <w:lang w:val="es-ES_tradnl"/>
        </w:rPr>
        <w:t>Los apoderados</w:t>
      </w:r>
      <w:r w:rsidR="00AB66E3">
        <w:rPr>
          <w:b/>
          <w:lang w:val="es-ES_tradnl"/>
        </w:rPr>
        <w:t xml:space="preserve">/as que en este período </w:t>
      </w:r>
      <w:r w:rsidR="009A6684">
        <w:rPr>
          <w:b/>
          <w:lang w:val="es-ES_tradnl"/>
        </w:rPr>
        <w:t xml:space="preserve">no </w:t>
      </w:r>
      <w:r w:rsidR="00AB66E3">
        <w:rPr>
          <w:b/>
          <w:lang w:val="es-ES_tradnl"/>
        </w:rPr>
        <w:t xml:space="preserve"> hayan regularizado</w:t>
      </w:r>
      <w:r w:rsidR="009A6684">
        <w:rPr>
          <w:b/>
          <w:lang w:val="es-ES_tradnl"/>
        </w:rPr>
        <w:t xml:space="preserve"> su situación según indicaciones de FASE 1</w:t>
      </w:r>
      <w:r w:rsidR="00AB66E3">
        <w:rPr>
          <w:b/>
          <w:lang w:val="es-ES_tradnl"/>
        </w:rPr>
        <w:t>, quedan impedidos de matricular a sus hijos/as en el establecimiento debido a que el cupo respectivo habrá sido liberado para ser destinado a nuevos postulantes según Plataforma Ministerial del Sistema de Admisión Escolar 2020.</w:t>
      </w:r>
    </w:p>
    <w:p w:rsidR="00C36ADF" w:rsidRDefault="00C36ADF" w:rsidP="00C36ADF">
      <w:pPr>
        <w:pStyle w:val="Prrafodelista"/>
        <w:jc w:val="both"/>
        <w:rPr>
          <w:lang w:val="es-ES_tradnl"/>
        </w:rPr>
      </w:pPr>
    </w:p>
    <w:p w:rsidR="0025317A" w:rsidRPr="00C36ADF" w:rsidRDefault="00D72F58" w:rsidP="00D72F58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>
        <w:rPr>
          <w:lang w:val="es-ES_tradnl"/>
        </w:rPr>
        <w:t>Los apoderados</w:t>
      </w:r>
      <w:r w:rsidR="00AB66E3">
        <w:rPr>
          <w:lang w:val="es-ES_tradnl"/>
        </w:rPr>
        <w:t>/as</w:t>
      </w:r>
      <w:r>
        <w:rPr>
          <w:lang w:val="es-ES_tradnl"/>
        </w:rPr>
        <w:t xml:space="preserve"> de a</w:t>
      </w:r>
      <w:r w:rsidR="007A18F3">
        <w:rPr>
          <w:lang w:val="es-ES_tradnl"/>
        </w:rPr>
        <w:t>quellos estudiantes que posean la calidad de prioritarios</w:t>
      </w:r>
      <w:r w:rsidR="007C189B">
        <w:rPr>
          <w:lang w:val="es-ES_tradnl"/>
        </w:rPr>
        <w:t xml:space="preserve">, por lo tanto el beneficio del 100% de gratuidad, </w:t>
      </w:r>
      <w:r>
        <w:rPr>
          <w:lang w:val="es-ES_tradnl"/>
        </w:rPr>
        <w:t>deberán presentar</w:t>
      </w:r>
      <w:r w:rsidR="006321C8">
        <w:rPr>
          <w:lang w:val="es-ES_tradnl"/>
        </w:rPr>
        <w:t xml:space="preserve"> </w:t>
      </w:r>
      <w:r>
        <w:rPr>
          <w:lang w:val="es-ES_tradnl"/>
        </w:rPr>
        <w:t xml:space="preserve">impreso el </w:t>
      </w:r>
      <w:r>
        <w:rPr>
          <w:b/>
          <w:lang w:val="es-ES_tradnl"/>
        </w:rPr>
        <w:t>certificado alumno</w:t>
      </w:r>
      <w:r w:rsidR="007C189B">
        <w:rPr>
          <w:b/>
          <w:lang w:val="es-ES_tradnl"/>
        </w:rPr>
        <w:t xml:space="preserve"> prioritario</w:t>
      </w:r>
      <w:r w:rsidR="00AB66E3">
        <w:rPr>
          <w:b/>
          <w:lang w:val="es-ES_tradnl"/>
        </w:rPr>
        <w:t xml:space="preserve"> 2020</w:t>
      </w:r>
      <w:r>
        <w:rPr>
          <w:lang w:val="es-ES_tradnl"/>
        </w:rPr>
        <w:t xml:space="preserve"> (descargable en </w:t>
      </w:r>
      <w:hyperlink r:id="rId8" w:history="1">
        <w:r w:rsidRPr="007E5FE2">
          <w:rPr>
            <w:rStyle w:val="Hipervnculo"/>
            <w:lang w:val="es-ES_tradnl"/>
          </w:rPr>
          <w:t>www.ayudamineduc.cl</w:t>
        </w:r>
      </w:hyperlink>
      <w:r>
        <w:rPr>
          <w:lang w:val="es-ES_tradnl"/>
        </w:rPr>
        <w:t xml:space="preserve">) y firmar </w:t>
      </w:r>
      <w:r w:rsidR="007C189B">
        <w:rPr>
          <w:lang w:val="es-ES_tradnl"/>
        </w:rPr>
        <w:t xml:space="preserve">el </w:t>
      </w:r>
      <w:r w:rsidRPr="00D72F58">
        <w:rPr>
          <w:b/>
          <w:lang w:val="es-ES_tradnl"/>
        </w:rPr>
        <w:t>compromiso de pago</w:t>
      </w:r>
      <w:r w:rsidR="006321C8">
        <w:rPr>
          <w:b/>
          <w:lang w:val="es-ES_tradnl"/>
        </w:rPr>
        <w:t xml:space="preserve"> </w:t>
      </w:r>
      <w:r>
        <w:rPr>
          <w:b/>
          <w:lang w:val="es-ES_tradnl"/>
        </w:rPr>
        <w:t>e</w:t>
      </w:r>
      <w:r w:rsidR="007C189B">
        <w:rPr>
          <w:b/>
          <w:lang w:val="es-ES_tradnl"/>
        </w:rPr>
        <w:t>n</w:t>
      </w:r>
      <w:r w:rsidRPr="00D72F58">
        <w:rPr>
          <w:b/>
          <w:lang w:val="es-ES_tradnl"/>
        </w:rPr>
        <w:t xml:space="preserve"> caso de perde</w:t>
      </w:r>
      <w:r w:rsidR="00AB66E3">
        <w:rPr>
          <w:b/>
          <w:lang w:val="es-ES_tradnl"/>
        </w:rPr>
        <w:t>r la calidad de prioritario 2020</w:t>
      </w:r>
      <w:r w:rsidR="007C189B">
        <w:rPr>
          <w:b/>
          <w:lang w:val="es-ES_tradnl"/>
        </w:rPr>
        <w:t>.</w:t>
      </w:r>
    </w:p>
    <w:p w:rsidR="00C36ADF" w:rsidRPr="007C189B" w:rsidRDefault="00C36ADF" w:rsidP="00C36ADF">
      <w:pPr>
        <w:pStyle w:val="Prrafodelista"/>
        <w:jc w:val="both"/>
        <w:rPr>
          <w:lang w:val="es-ES_tradnl"/>
        </w:rPr>
      </w:pPr>
    </w:p>
    <w:p w:rsidR="00896FFC" w:rsidRPr="001513AD" w:rsidRDefault="007C189B" w:rsidP="001513AD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>
        <w:rPr>
          <w:lang w:val="es-ES_tradnl"/>
        </w:rPr>
        <w:t>Las becas</w:t>
      </w:r>
      <w:r w:rsidR="00AB66E3">
        <w:rPr>
          <w:lang w:val="es-ES_tradnl"/>
        </w:rPr>
        <w:t xml:space="preserve"> 2020</w:t>
      </w:r>
      <w:r>
        <w:rPr>
          <w:lang w:val="es-ES_tradnl"/>
        </w:rPr>
        <w:t xml:space="preserve"> se regirán por el </w:t>
      </w:r>
      <w:r w:rsidRPr="00AB66E3">
        <w:rPr>
          <w:lang w:val="es-ES_tradnl"/>
        </w:rPr>
        <w:t>Reglamento de Becas del Colegio</w:t>
      </w:r>
      <w:r w:rsidR="00AB66E3">
        <w:rPr>
          <w:lang w:val="es-ES_tradnl"/>
        </w:rPr>
        <w:t xml:space="preserve"> que será publicado en los próximos días en el siti</w:t>
      </w:r>
      <w:r w:rsidR="00AB66E3" w:rsidRPr="001513AD">
        <w:rPr>
          <w:lang w:val="es-ES_tradnl"/>
        </w:rPr>
        <w:t>o web oficial del colegio</w:t>
      </w:r>
      <w:r w:rsidRPr="001513AD">
        <w:rPr>
          <w:lang w:val="es-ES_tradnl"/>
        </w:rPr>
        <w:t xml:space="preserve">. </w:t>
      </w:r>
      <w:r w:rsidRPr="001513AD">
        <w:rPr>
          <w:b/>
          <w:lang w:val="es-ES_tradnl"/>
        </w:rPr>
        <w:t xml:space="preserve">El proceso de postulación </w:t>
      </w:r>
      <w:r w:rsidR="00AB66E3" w:rsidRPr="001513AD">
        <w:rPr>
          <w:b/>
          <w:lang w:val="es-ES_tradnl"/>
        </w:rPr>
        <w:t xml:space="preserve">comienza el 24 de Septiembre y Finaliza el 14 de Octubre. </w:t>
      </w:r>
      <w:r w:rsidR="001513AD">
        <w:rPr>
          <w:b/>
          <w:lang w:val="es-ES_tradnl"/>
        </w:rPr>
        <w:t>Durante ese período se podrán retirar los documentos de postulación desde Secretaría de Recepción con Paula Tolosa</w:t>
      </w:r>
      <w:r w:rsidR="007C44EB">
        <w:rPr>
          <w:b/>
          <w:lang w:val="es-ES_tradnl"/>
        </w:rPr>
        <w:t xml:space="preserve"> G</w:t>
      </w:r>
      <w:r w:rsidR="001513AD">
        <w:rPr>
          <w:b/>
          <w:lang w:val="es-ES_tradnl"/>
        </w:rPr>
        <w:t>. Horario 08:00 a</w:t>
      </w:r>
      <w:r w:rsidR="007C44EB">
        <w:rPr>
          <w:b/>
          <w:lang w:val="es-ES_tradnl"/>
        </w:rPr>
        <w:t xml:space="preserve"> 14:00 y 14:30 a</w:t>
      </w:r>
      <w:r w:rsidR="001513AD">
        <w:rPr>
          <w:b/>
          <w:lang w:val="es-ES_tradnl"/>
        </w:rPr>
        <w:t xml:space="preserve"> 16:30 horas</w:t>
      </w:r>
    </w:p>
    <w:p w:rsidR="00AB66E3" w:rsidRPr="00AB66E3" w:rsidRDefault="00AB66E3" w:rsidP="00AB66E3">
      <w:pPr>
        <w:pStyle w:val="Prrafodelista"/>
        <w:jc w:val="both"/>
        <w:rPr>
          <w:lang w:val="es-ES_tradnl"/>
        </w:rPr>
      </w:pPr>
    </w:p>
    <w:p w:rsidR="006321C8" w:rsidRPr="006321C8" w:rsidRDefault="00896FFC" w:rsidP="006321C8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>
        <w:rPr>
          <w:b/>
          <w:lang w:val="es-ES_tradnl"/>
        </w:rPr>
        <w:lastRenderedPageBreak/>
        <w:t>EN CASO DE NO CONCURRIR EN LAS FECHAS ASIGNADAS, EL COLEGIO DISPONDRÁ DE LA VACANTE PARA LOS NUEVOS POSTULANTES, SEGÚN LA NORMATIVA DE LA SUPERINTENDENCIA DE EDUCACIÓN.</w:t>
      </w:r>
    </w:p>
    <w:p w:rsidR="006321C8" w:rsidRPr="006321C8" w:rsidRDefault="006321C8" w:rsidP="006321C8">
      <w:pPr>
        <w:jc w:val="both"/>
        <w:rPr>
          <w:lang w:val="es-ES_tradnl"/>
        </w:rPr>
      </w:pPr>
    </w:p>
    <w:p w:rsidR="001513AD" w:rsidRDefault="00B97EB6" w:rsidP="001513AD">
      <w:pPr>
        <w:jc w:val="both"/>
        <w:rPr>
          <w:lang w:val="es-ES_tradnl"/>
        </w:rPr>
      </w:pPr>
      <w:r>
        <w:rPr>
          <w:lang w:val="es-ES_tradnl"/>
        </w:rPr>
        <w:t>Esperamos la comprensión</w:t>
      </w:r>
      <w:r w:rsidR="00962DD1">
        <w:rPr>
          <w:lang w:val="es-ES_tradnl"/>
        </w:rPr>
        <w:t xml:space="preserve"> y el apoyo</w:t>
      </w:r>
      <w:r>
        <w:rPr>
          <w:lang w:val="es-ES_tradnl"/>
        </w:rPr>
        <w:t xml:space="preserve"> de toda la comunidad educativa </w:t>
      </w:r>
      <w:r w:rsidR="00962DD1">
        <w:rPr>
          <w:lang w:val="es-ES_tradnl"/>
        </w:rPr>
        <w:t>en función de</w:t>
      </w:r>
      <w:r>
        <w:rPr>
          <w:lang w:val="es-ES_tradnl"/>
        </w:rPr>
        <w:t xml:space="preserve"> esta y otras medidas </w:t>
      </w:r>
      <w:r w:rsidR="00962DD1">
        <w:rPr>
          <w:lang w:val="es-ES_tradnl"/>
        </w:rPr>
        <w:t xml:space="preserve">que serán implementadas </w:t>
      </w:r>
      <w:r>
        <w:rPr>
          <w:lang w:val="es-ES_tradnl"/>
        </w:rPr>
        <w:t xml:space="preserve"> con el objetivo de resguardar la continuidad y sostenibilidad financiera de nuestro proyecto educativo, para lo cual requerimos el compromiso de todos y todas.</w:t>
      </w:r>
    </w:p>
    <w:p w:rsidR="001513AD" w:rsidRDefault="00962DD1" w:rsidP="001513AD">
      <w:pPr>
        <w:jc w:val="both"/>
        <w:rPr>
          <w:lang w:val="es-ES_tradnl"/>
        </w:rPr>
      </w:pPr>
      <w:r>
        <w:rPr>
          <w:lang w:val="es-ES_tradnl"/>
        </w:rPr>
        <w:t>Saludos cordiales</w:t>
      </w:r>
    </w:p>
    <w:p w:rsidR="001513AD" w:rsidRDefault="001513AD" w:rsidP="001513AD">
      <w:pPr>
        <w:jc w:val="both"/>
        <w:rPr>
          <w:lang w:val="es-ES_tradnl"/>
        </w:rPr>
      </w:pPr>
    </w:p>
    <w:p w:rsidR="001513AD" w:rsidRDefault="001513AD" w:rsidP="001513AD">
      <w:pPr>
        <w:jc w:val="both"/>
        <w:rPr>
          <w:lang w:val="es-ES_tradnl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1681480</wp:posOffset>
            </wp:positionH>
            <wp:positionV relativeFrom="paragraph">
              <wp:posOffset>286385</wp:posOffset>
            </wp:positionV>
            <wp:extent cx="2025015" cy="1519555"/>
            <wp:effectExtent l="5080" t="0" r="0" b="0"/>
            <wp:wrapNone/>
            <wp:docPr id="5" name="Imagen 5" descr="D:\Users\CORD1\Downloads\IMG_1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CORD1\Downloads\IMG_12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25015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13AD" w:rsidRPr="001513AD" w:rsidRDefault="001513AD" w:rsidP="001513AD">
      <w:pPr>
        <w:jc w:val="both"/>
        <w:rPr>
          <w:lang w:val="es-ES_tradnl"/>
        </w:rPr>
      </w:pPr>
    </w:p>
    <w:p w:rsidR="00C36ADF" w:rsidRDefault="00C36ADF" w:rsidP="00C36ADF">
      <w:pPr>
        <w:pStyle w:val="Prrafodelista"/>
        <w:jc w:val="both"/>
        <w:rPr>
          <w:lang w:val="es-ES_tradnl"/>
        </w:rPr>
      </w:pPr>
    </w:p>
    <w:p w:rsidR="00C36ADF" w:rsidRDefault="00F30054" w:rsidP="00C36ADF">
      <w:pPr>
        <w:pStyle w:val="Prrafodelista"/>
        <w:jc w:val="both"/>
        <w:rPr>
          <w:lang w:val="es-ES_tradn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3537861</wp:posOffset>
            </wp:positionH>
            <wp:positionV relativeFrom="paragraph">
              <wp:posOffset>-2705</wp:posOffset>
            </wp:positionV>
            <wp:extent cx="1113155" cy="1078865"/>
            <wp:effectExtent l="112395" t="97155" r="104140" b="10414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077517">
                      <a:off x="0" y="0"/>
                      <a:ext cx="111315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538B" w:rsidRPr="00B60546" w:rsidRDefault="0084538B" w:rsidP="0025317A">
      <w:pPr>
        <w:jc w:val="both"/>
        <w:rPr>
          <w:u w:val="single"/>
          <w:lang w:val="es-ES_tradnl"/>
        </w:rPr>
      </w:pPr>
    </w:p>
    <w:p w:rsidR="00C36ADF" w:rsidRPr="00B60546" w:rsidRDefault="00C36ADF" w:rsidP="00C36ADF">
      <w:pPr>
        <w:jc w:val="center"/>
        <w:rPr>
          <w:u w:val="single"/>
          <w:lang w:val="es-ES_tradnl"/>
        </w:rPr>
      </w:pPr>
      <w:r w:rsidRPr="00B60546">
        <w:rPr>
          <w:u w:val="single"/>
          <w:lang w:val="es-ES_tradnl"/>
        </w:rPr>
        <w:t>____________________________________</w:t>
      </w:r>
    </w:p>
    <w:p w:rsidR="00C36ADF" w:rsidRPr="00C36ADF" w:rsidRDefault="00C36ADF" w:rsidP="00C36ADF">
      <w:pPr>
        <w:spacing w:after="0"/>
        <w:jc w:val="center"/>
        <w:rPr>
          <w:b/>
          <w:lang w:val="es-ES_tradnl"/>
        </w:rPr>
      </w:pPr>
      <w:r w:rsidRPr="00C36ADF">
        <w:rPr>
          <w:b/>
          <w:lang w:val="es-ES_tradnl"/>
        </w:rPr>
        <w:t>Mauricio Arenas Oyarce</w:t>
      </w:r>
    </w:p>
    <w:p w:rsidR="00C36ADF" w:rsidRPr="00C36ADF" w:rsidRDefault="00C36ADF" w:rsidP="00C36ADF">
      <w:pPr>
        <w:spacing w:after="0"/>
        <w:jc w:val="center"/>
        <w:rPr>
          <w:b/>
          <w:lang w:val="es-ES_tradnl"/>
        </w:rPr>
      </w:pPr>
      <w:r w:rsidRPr="00C36ADF">
        <w:rPr>
          <w:b/>
          <w:lang w:val="es-ES_tradnl"/>
        </w:rPr>
        <w:t>Director Académico (s)</w:t>
      </w:r>
    </w:p>
    <w:p w:rsidR="00C36ADF" w:rsidRPr="00C36ADF" w:rsidRDefault="00C36ADF" w:rsidP="00C36ADF">
      <w:pPr>
        <w:spacing w:after="0"/>
        <w:jc w:val="center"/>
        <w:rPr>
          <w:b/>
          <w:lang w:val="es-ES_tradnl"/>
        </w:rPr>
      </w:pPr>
      <w:r w:rsidRPr="00C36ADF">
        <w:rPr>
          <w:b/>
          <w:lang w:val="es-ES_tradnl"/>
        </w:rPr>
        <w:t>Colegio Winterhill de Viña del Mar</w:t>
      </w:r>
    </w:p>
    <w:p w:rsidR="00F2364B" w:rsidRDefault="00F2364B" w:rsidP="0025317A">
      <w:pPr>
        <w:jc w:val="both"/>
        <w:rPr>
          <w:lang w:val="es-ES_tradnl"/>
        </w:rPr>
      </w:pPr>
    </w:p>
    <w:p w:rsidR="00F2364B" w:rsidRDefault="00D0698F">
      <w:pPr>
        <w:rPr>
          <w:lang w:val="es-ES_tradnl"/>
        </w:rPr>
      </w:pPr>
      <w:r>
        <w:rPr>
          <w:lang w:val="es-ES_tradnl"/>
        </w:rPr>
        <w:t>________________________________________________________________________________</w:t>
      </w:r>
    </w:p>
    <w:p w:rsidR="00D0698F" w:rsidRPr="00D0698F" w:rsidRDefault="00D0698F">
      <w:pPr>
        <w:rPr>
          <w:b/>
          <w:lang w:val="es-ES_tradnl"/>
        </w:rPr>
      </w:pPr>
      <w:r w:rsidRPr="00D0698F">
        <w:rPr>
          <w:b/>
          <w:lang w:val="es-ES_tradnl"/>
        </w:rPr>
        <w:t>CIRCULAR MATRÍCULA 20</w:t>
      </w:r>
      <w:r w:rsidR="00962DD1">
        <w:rPr>
          <w:b/>
          <w:lang w:val="es-ES_tradnl"/>
        </w:rPr>
        <w:t>20</w:t>
      </w:r>
      <w:r w:rsidRPr="00D0698F">
        <w:rPr>
          <w:b/>
          <w:lang w:val="es-ES_tradnl"/>
        </w:rPr>
        <w:t xml:space="preserve"> COELGIO WINTERHILL DE VIÑA DEL MAR PARA APODERADOS</w:t>
      </w:r>
    </w:p>
    <w:p w:rsidR="00D0698F" w:rsidRDefault="00D0698F">
      <w:pPr>
        <w:rPr>
          <w:lang w:val="es-ES_tradnl"/>
        </w:rPr>
      </w:pPr>
      <w:r>
        <w:rPr>
          <w:lang w:val="es-ES_tradnl"/>
        </w:rPr>
        <w:t>TOMO CONOCIMIENTO DE LA INFORMACIÓN RECIBIDA EN LA PRESENTE CIRCULAR POR VÍA IMPRESA O DIGITAL (CORREO ELECTRÓNICO Y/O PÁGINA WEB INSTITUCIONAL)</w:t>
      </w:r>
    </w:p>
    <w:p w:rsidR="00D0698F" w:rsidRDefault="00D0698F">
      <w:pPr>
        <w:rPr>
          <w:lang w:val="es-ES_tradnl"/>
        </w:rPr>
      </w:pPr>
    </w:p>
    <w:p w:rsidR="00D0698F" w:rsidRDefault="00D0698F">
      <w:pPr>
        <w:rPr>
          <w:lang w:val="es-ES_tradnl"/>
        </w:rPr>
      </w:pPr>
      <w:r>
        <w:rPr>
          <w:lang w:val="es-ES_tradnl"/>
        </w:rPr>
        <w:t>Nombre apoderado/a: ____________________________ Firma apoderado/a: ________________</w:t>
      </w:r>
    </w:p>
    <w:p w:rsidR="00D0698F" w:rsidRDefault="00D0698F">
      <w:pPr>
        <w:rPr>
          <w:lang w:val="es-ES_tradnl"/>
        </w:rPr>
      </w:pPr>
      <w:r>
        <w:rPr>
          <w:lang w:val="es-ES_tradnl"/>
        </w:rPr>
        <w:t xml:space="preserve">(Estimado/a Apoderado/a, favor completar colilla </w:t>
      </w:r>
      <w:r w:rsidR="00962DD1">
        <w:rPr>
          <w:lang w:val="es-ES_tradnl"/>
        </w:rPr>
        <w:t>y entregar en Secretaria de recepción, Sta. Paula Tolosa)</w:t>
      </w:r>
    </w:p>
    <w:p w:rsidR="00D0698F" w:rsidRDefault="00D0698F">
      <w:pPr>
        <w:rPr>
          <w:lang w:val="es-ES_tradnl"/>
        </w:rPr>
      </w:pPr>
      <w:r>
        <w:rPr>
          <w:lang w:val="es-ES_tradnl"/>
        </w:rPr>
        <w:t>Agradecemos a usted informar si su pupilo/a continúa en el establecimiento el año 20</w:t>
      </w:r>
      <w:r w:rsidR="00962DD1">
        <w:rPr>
          <w:lang w:val="es-ES_tradnl"/>
        </w:rPr>
        <w:t>20</w:t>
      </w:r>
    </w:p>
    <w:p w:rsidR="009104D7" w:rsidRDefault="009104D7">
      <w:pPr>
        <w:rPr>
          <w:lang w:val="es-ES_tradnl"/>
        </w:rPr>
      </w:pPr>
    </w:p>
    <w:p w:rsidR="00D0698F" w:rsidRDefault="00D0698F">
      <w:pPr>
        <w:rPr>
          <w:lang w:val="es-ES_tradnl"/>
        </w:rPr>
      </w:pPr>
      <w:r>
        <w:rPr>
          <w:lang w:val="es-ES_tradnl"/>
        </w:rPr>
        <w:t>Alumno/a: _______________________________</w:t>
      </w:r>
      <w:r w:rsidR="009104D7">
        <w:rPr>
          <w:lang w:val="es-ES_tradnl"/>
        </w:rPr>
        <w:t>____</w:t>
      </w:r>
      <w:r>
        <w:rPr>
          <w:lang w:val="es-ES_tradnl"/>
        </w:rPr>
        <w:t>___ Curso: _____________ Si: ___ No: ____</w:t>
      </w:r>
    </w:p>
    <w:p w:rsidR="009104D7" w:rsidRPr="00F2364B" w:rsidRDefault="009104D7">
      <w:pPr>
        <w:rPr>
          <w:lang w:val="es-ES_tradnl"/>
        </w:rPr>
      </w:pPr>
    </w:p>
    <w:p w:rsidR="00D0698F" w:rsidRDefault="00D0698F" w:rsidP="00D0698F">
      <w:pPr>
        <w:rPr>
          <w:lang w:val="es-ES_tradnl"/>
        </w:rPr>
      </w:pPr>
      <w:r>
        <w:rPr>
          <w:lang w:val="es-ES_tradnl"/>
        </w:rPr>
        <w:t>Alumno/a: _____________________________</w:t>
      </w:r>
      <w:r w:rsidR="009104D7">
        <w:rPr>
          <w:lang w:val="es-ES_tradnl"/>
        </w:rPr>
        <w:t>____</w:t>
      </w:r>
      <w:r>
        <w:rPr>
          <w:lang w:val="es-ES_tradnl"/>
        </w:rPr>
        <w:t>_____ Curso: _____________ Si: ___ No: ____</w:t>
      </w:r>
    </w:p>
    <w:p w:rsidR="009104D7" w:rsidRDefault="009104D7" w:rsidP="00D0698F">
      <w:pPr>
        <w:rPr>
          <w:lang w:val="es-ES_tradnl"/>
        </w:rPr>
      </w:pPr>
    </w:p>
    <w:p w:rsidR="00B60546" w:rsidRPr="00F2364B" w:rsidRDefault="00D0698F">
      <w:pPr>
        <w:rPr>
          <w:lang w:val="es-ES_tradnl"/>
        </w:rPr>
      </w:pPr>
      <w:r>
        <w:rPr>
          <w:lang w:val="es-ES_tradnl"/>
        </w:rPr>
        <w:t>Alumno/a: ____________________________</w:t>
      </w:r>
      <w:r w:rsidR="009104D7">
        <w:rPr>
          <w:lang w:val="es-ES_tradnl"/>
        </w:rPr>
        <w:t>____</w:t>
      </w:r>
      <w:bookmarkStart w:id="0" w:name="_GoBack"/>
      <w:bookmarkEnd w:id="0"/>
      <w:r>
        <w:rPr>
          <w:lang w:val="es-ES_tradnl"/>
        </w:rPr>
        <w:t>______ Curso: _____________ Si: ___ No: ____</w:t>
      </w:r>
    </w:p>
    <w:sectPr w:rsidR="00B60546" w:rsidRPr="00F2364B" w:rsidSect="00C36AD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317CA6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531"/>
    <w:multiLevelType w:val="hybridMultilevel"/>
    <w:tmpl w:val="59D6E8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C61D0"/>
    <w:multiLevelType w:val="hybridMultilevel"/>
    <w:tmpl w:val="895401C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D13CC"/>
    <w:multiLevelType w:val="hybridMultilevel"/>
    <w:tmpl w:val="FDD201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958FC"/>
    <w:multiLevelType w:val="hybridMultilevel"/>
    <w:tmpl w:val="0346F5D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VARRO CARDENAS, ALEX HERIBERTO">
    <w15:presenceInfo w15:providerId="AD" w15:userId="S-1-5-21-1497698177-756103757-666385194-307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4B"/>
    <w:rsid w:val="00062F85"/>
    <w:rsid w:val="001513AD"/>
    <w:rsid w:val="001D4444"/>
    <w:rsid w:val="00205D38"/>
    <w:rsid w:val="00222E07"/>
    <w:rsid w:val="00225F16"/>
    <w:rsid w:val="0025317A"/>
    <w:rsid w:val="002643B2"/>
    <w:rsid w:val="003476ED"/>
    <w:rsid w:val="003B1EDE"/>
    <w:rsid w:val="00407C8A"/>
    <w:rsid w:val="004541FD"/>
    <w:rsid w:val="004D4715"/>
    <w:rsid w:val="00511A95"/>
    <w:rsid w:val="005432E5"/>
    <w:rsid w:val="00556B5B"/>
    <w:rsid w:val="006321C8"/>
    <w:rsid w:val="00662D84"/>
    <w:rsid w:val="006652F5"/>
    <w:rsid w:val="006C36F6"/>
    <w:rsid w:val="0078577F"/>
    <w:rsid w:val="007A18F3"/>
    <w:rsid w:val="007C189B"/>
    <w:rsid w:val="007C44EB"/>
    <w:rsid w:val="00835427"/>
    <w:rsid w:val="0084538B"/>
    <w:rsid w:val="008468F1"/>
    <w:rsid w:val="00896FFC"/>
    <w:rsid w:val="008E25DE"/>
    <w:rsid w:val="009104D7"/>
    <w:rsid w:val="00926814"/>
    <w:rsid w:val="00937426"/>
    <w:rsid w:val="00962DD1"/>
    <w:rsid w:val="009A6684"/>
    <w:rsid w:val="009E20C6"/>
    <w:rsid w:val="00A4421B"/>
    <w:rsid w:val="00A56D9A"/>
    <w:rsid w:val="00A7479B"/>
    <w:rsid w:val="00AB096C"/>
    <w:rsid w:val="00AB66E3"/>
    <w:rsid w:val="00AC6A2E"/>
    <w:rsid w:val="00B60546"/>
    <w:rsid w:val="00B97EB6"/>
    <w:rsid w:val="00BE26EA"/>
    <w:rsid w:val="00C36ADF"/>
    <w:rsid w:val="00C535B2"/>
    <w:rsid w:val="00CD15E5"/>
    <w:rsid w:val="00D0698F"/>
    <w:rsid w:val="00D72F58"/>
    <w:rsid w:val="00EC7EF2"/>
    <w:rsid w:val="00EE11AE"/>
    <w:rsid w:val="00F2364B"/>
    <w:rsid w:val="00F30054"/>
    <w:rsid w:val="00F81A2E"/>
    <w:rsid w:val="00F93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45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56D9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72F5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6ADF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97E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7E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7EB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7E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7E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45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56D9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72F5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6ADF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97E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7E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7EB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7E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7E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9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yudamineduc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5B892-5D32-4422-A229-A08F74702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CORD1</dc:creator>
  <cp:lastModifiedBy>192</cp:lastModifiedBy>
  <cp:revision>2</cp:revision>
  <cp:lastPrinted>2018-11-19T15:17:00Z</cp:lastPrinted>
  <dcterms:created xsi:type="dcterms:W3CDTF">2019-09-24T12:23:00Z</dcterms:created>
  <dcterms:modified xsi:type="dcterms:W3CDTF">2019-09-24T12:23:00Z</dcterms:modified>
</cp:coreProperties>
</file>